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A2" w:rsidRPr="009A21A2" w:rsidRDefault="009A21A2" w:rsidP="009A21A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21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Ақсу к. </w:t>
      </w:r>
      <w:r w:rsidRPr="009A21A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A21A2">
        <w:rPr>
          <w:rFonts w:ascii="Times New Roman" w:hAnsi="Times New Roman" w:cs="Times New Roman"/>
          <w:b/>
          <w:sz w:val="28"/>
          <w:szCs w:val="28"/>
        </w:rPr>
        <w:t>Балдаурен</w:t>
      </w:r>
      <w:proofErr w:type="spellEnd"/>
      <w:r w:rsidRPr="009A21A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9A21A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A21A2">
        <w:rPr>
          <w:rFonts w:ascii="Times New Roman" w:hAnsi="Times New Roman" w:cs="Times New Roman"/>
          <w:b/>
          <w:sz w:val="28"/>
          <w:szCs w:val="28"/>
          <w:lang w:val="kk-KZ"/>
        </w:rPr>
        <w:t>ағын – орталығы</w:t>
      </w:r>
    </w:p>
    <w:p w:rsidR="009A21A2" w:rsidRPr="009A21A2" w:rsidRDefault="009A21A2" w:rsidP="009A2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A2">
        <w:rPr>
          <w:rFonts w:ascii="Times New Roman" w:hAnsi="Times New Roman" w:cs="Times New Roman"/>
          <w:b/>
          <w:sz w:val="28"/>
          <w:szCs w:val="28"/>
        </w:rPr>
        <w:t>Мини – центр «</w:t>
      </w:r>
      <w:proofErr w:type="spellStart"/>
      <w:r w:rsidRPr="009A21A2">
        <w:rPr>
          <w:rFonts w:ascii="Times New Roman" w:hAnsi="Times New Roman" w:cs="Times New Roman"/>
          <w:b/>
          <w:sz w:val="28"/>
          <w:szCs w:val="28"/>
        </w:rPr>
        <w:t>Балдаурен</w:t>
      </w:r>
      <w:proofErr w:type="spellEnd"/>
      <w:r w:rsidRPr="009A21A2">
        <w:rPr>
          <w:rFonts w:ascii="Times New Roman" w:hAnsi="Times New Roman" w:cs="Times New Roman"/>
          <w:b/>
          <w:sz w:val="28"/>
          <w:szCs w:val="28"/>
        </w:rPr>
        <w:t>» п. Аксу</w:t>
      </w:r>
    </w:p>
    <w:p w:rsidR="009A21A2" w:rsidRPr="009A21A2" w:rsidRDefault="009A21A2" w:rsidP="009A2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1A2" w:rsidRPr="009A21A2" w:rsidRDefault="009A21A2" w:rsidP="009A2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A2"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-60.2pt;margin-top:8.7pt;width:493.25pt;height:745.5pt;z-index:251660288;mso-wrap-distance-left:2.88pt;mso-wrap-distance-top:2.88pt;mso-wrap-distance-right:2.88pt;mso-wrap-distance-bottom:2.88pt" filled="f" strokecolor="white" strokeweight="18pt" insetpen="t" o:cliptowrap="t">
            <v:fill color2="black"/>
            <v:stroke color2="#6cf">
              <o:left v:ext="view" color="aqua" weight="18pt" joinstyle="miter" insetpen="t"/>
              <o:top v:ext="view" color="aqua" weight="18pt" joinstyle="miter" insetpen="t"/>
              <o:right v:ext="view" color="aqua" weight="18pt" joinstyle="miter" insetpen="t"/>
              <o:bottom v:ext="view" color="aqua" weight="18pt" joinstyle="miter" insetpen="t"/>
            </v:stroke>
            <v:shadow color="#ccc"/>
            <v:path o:extrusionok="f"/>
            <v:textbox inset="2.88pt,2.88pt,2.88pt,2.88pt"/>
          </v:rect>
        </w:pict>
      </w:r>
    </w:p>
    <w:p w:rsidR="009A21A2" w:rsidRPr="009A21A2" w:rsidRDefault="009A21A2" w:rsidP="009A2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7D6" w:rsidRDefault="005F67D6" w:rsidP="005F67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52"/>
          <w:szCs w:val="52"/>
          <w:bdr w:val="none" w:sz="0" w:space="0" w:color="auto" w:frame="1"/>
        </w:rPr>
      </w:pPr>
      <w:r>
        <w:rPr>
          <w:i/>
          <w:iCs/>
          <w:color w:val="111111"/>
          <w:sz w:val="52"/>
          <w:szCs w:val="52"/>
          <w:bdr w:val="none" w:sz="0" w:space="0" w:color="auto" w:frame="1"/>
        </w:rPr>
        <w:t>Родительское собрание</w:t>
      </w:r>
    </w:p>
    <w:p w:rsidR="005F67D6" w:rsidRDefault="005F67D6" w:rsidP="005F67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52"/>
          <w:szCs w:val="52"/>
          <w:bdr w:val="none" w:sz="0" w:space="0" w:color="auto" w:frame="1"/>
        </w:rPr>
      </w:pPr>
      <w:r>
        <w:rPr>
          <w:i/>
          <w:iCs/>
          <w:color w:val="111111"/>
          <w:sz w:val="52"/>
          <w:szCs w:val="52"/>
          <w:bdr w:val="none" w:sz="0" w:space="0" w:color="auto" w:frame="1"/>
        </w:rPr>
        <w:t>Тема:</w:t>
      </w:r>
    </w:p>
    <w:p w:rsidR="005F67D6" w:rsidRDefault="005F67D6" w:rsidP="005F67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iCs/>
          <w:color w:val="111111"/>
          <w:sz w:val="48"/>
          <w:szCs w:val="48"/>
          <w:bdr w:val="none" w:sz="0" w:space="0" w:color="auto" w:frame="1"/>
        </w:rPr>
      </w:pPr>
      <w:r w:rsidRPr="005F67D6">
        <w:rPr>
          <w:i/>
          <w:iCs/>
          <w:color w:val="111111"/>
          <w:sz w:val="48"/>
          <w:szCs w:val="48"/>
          <w:bdr w:val="none" w:sz="0" w:space="0" w:color="auto" w:frame="1"/>
        </w:rPr>
        <w:t>«</w:t>
      </w:r>
      <w:r w:rsidRPr="005F67D6">
        <w:rPr>
          <w:rStyle w:val="a4"/>
          <w:i/>
          <w:iCs/>
          <w:color w:val="111111"/>
          <w:sz w:val="48"/>
          <w:szCs w:val="48"/>
          <w:bdr w:val="none" w:sz="0" w:space="0" w:color="auto" w:frame="1"/>
        </w:rPr>
        <w:t>Безопасность детей</w:t>
      </w:r>
    </w:p>
    <w:p w:rsidR="005F67D6" w:rsidRPr="005F67D6" w:rsidRDefault="005F67D6" w:rsidP="005F67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52"/>
          <w:szCs w:val="52"/>
        </w:rPr>
      </w:pPr>
      <w:r w:rsidRPr="005F67D6">
        <w:rPr>
          <w:rStyle w:val="a4"/>
          <w:i/>
          <w:iCs/>
          <w:color w:val="111111"/>
          <w:sz w:val="48"/>
          <w:szCs w:val="48"/>
          <w:bdr w:val="none" w:sz="0" w:space="0" w:color="auto" w:frame="1"/>
        </w:rPr>
        <w:t xml:space="preserve"> – забота взрослых</w:t>
      </w:r>
      <w:r w:rsidRPr="005F67D6">
        <w:rPr>
          <w:i/>
          <w:iCs/>
          <w:color w:val="111111"/>
          <w:sz w:val="48"/>
          <w:szCs w:val="48"/>
          <w:bdr w:val="none" w:sz="0" w:space="0" w:color="auto" w:frame="1"/>
        </w:rPr>
        <w:t>»</w:t>
      </w:r>
    </w:p>
    <w:p w:rsidR="009A21A2" w:rsidRPr="009A21A2" w:rsidRDefault="009A21A2" w:rsidP="005F6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ГР. «Солнышко»</w:t>
      </w:r>
    </w:p>
    <w:p w:rsidR="009A21A2" w:rsidRPr="009A21A2" w:rsidRDefault="009A21A2" w:rsidP="009A2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21A2">
        <w:rPr>
          <w:rFonts w:ascii="Times New Roman" w:hAnsi="Times New Roman" w:cs="Times New Roman"/>
          <w:b/>
          <w:sz w:val="28"/>
          <w:szCs w:val="28"/>
          <w:lang w:val="kk-KZ"/>
        </w:rPr>
        <w:t>Мосякина А.В.</w:t>
      </w:r>
    </w:p>
    <w:p w:rsidR="009A21A2" w:rsidRPr="009A21A2" w:rsidRDefault="009A21A2" w:rsidP="009A2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21A2">
        <w:rPr>
          <w:rFonts w:ascii="Times New Roman" w:hAnsi="Times New Roman" w:cs="Times New Roman"/>
          <w:b/>
          <w:sz w:val="28"/>
          <w:szCs w:val="28"/>
          <w:lang w:val="kk-KZ"/>
        </w:rPr>
        <w:t>2017-2018 учебный год.</w:t>
      </w:r>
    </w:p>
    <w:p w:rsidR="009A21A2" w:rsidRPr="009A21A2" w:rsidRDefault="009A21A2" w:rsidP="009A2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1A2" w:rsidRPr="009A21A2" w:rsidRDefault="009A21A2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  <w:lang w:val="kk-KZ"/>
        </w:rPr>
      </w:pP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rStyle w:val="a4"/>
          <w:color w:val="111111"/>
          <w:bdr w:val="none" w:sz="0" w:space="0" w:color="auto" w:frame="1"/>
        </w:rPr>
        <w:lastRenderedPageBreak/>
        <w:t>Тема</w:t>
      </w:r>
      <w:r w:rsidRPr="009A21A2">
        <w:rPr>
          <w:color w:val="111111"/>
        </w:rPr>
        <w:t>: </w:t>
      </w:r>
      <w:r w:rsidRPr="009A21A2">
        <w:rPr>
          <w:i/>
          <w:iCs/>
          <w:color w:val="111111"/>
          <w:bdr w:val="none" w:sz="0" w:space="0" w:color="auto" w:frame="1"/>
        </w:rPr>
        <w:t>«</w:t>
      </w:r>
      <w:r w:rsidRPr="009A21A2">
        <w:rPr>
          <w:rStyle w:val="a4"/>
          <w:i/>
          <w:iCs/>
          <w:color w:val="111111"/>
          <w:bdr w:val="none" w:sz="0" w:space="0" w:color="auto" w:frame="1"/>
        </w:rPr>
        <w:t>Безопасность детей – забота взрослых</w:t>
      </w:r>
      <w:r w:rsidRPr="009A21A2">
        <w:rPr>
          <w:i/>
          <w:iCs/>
          <w:color w:val="111111"/>
          <w:bdr w:val="none" w:sz="0" w:space="0" w:color="auto" w:frame="1"/>
        </w:rPr>
        <w:t>»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  <w:u w:val="single"/>
          <w:bdr w:val="none" w:sz="0" w:space="0" w:color="auto" w:frame="1"/>
        </w:rPr>
        <w:t>Цели</w:t>
      </w:r>
      <w:r w:rsidRPr="009A21A2">
        <w:rPr>
          <w:color w:val="111111"/>
        </w:rPr>
        <w:t>: педагогическое просвещение </w:t>
      </w:r>
      <w:r w:rsidRPr="009A21A2">
        <w:rPr>
          <w:rStyle w:val="a4"/>
          <w:color w:val="111111"/>
          <w:bdr w:val="none" w:sz="0" w:space="0" w:color="auto" w:frame="1"/>
        </w:rPr>
        <w:t>родителей в аспекте безопасного</w:t>
      </w:r>
      <w:r w:rsidRPr="009A21A2">
        <w:rPr>
          <w:color w:val="111111"/>
        </w:rPr>
        <w:t> поведения в различных жизненных ситуациях и формирование у них чувства ответственности за </w:t>
      </w:r>
      <w:r w:rsidRPr="009A21A2">
        <w:rPr>
          <w:rStyle w:val="a4"/>
          <w:color w:val="111111"/>
          <w:bdr w:val="none" w:sz="0" w:space="0" w:color="auto" w:frame="1"/>
        </w:rPr>
        <w:t>безопасность своих детей</w:t>
      </w:r>
      <w:r w:rsidRPr="009A21A2">
        <w:rPr>
          <w:color w:val="111111"/>
        </w:rPr>
        <w:t>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  <w:u w:val="single"/>
          <w:bdr w:val="none" w:sz="0" w:space="0" w:color="auto" w:frame="1"/>
        </w:rPr>
        <w:t>Задачи</w:t>
      </w:r>
      <w:r w:rsidRPr="009A21A2">
        <w:rPr>
          <w:color w:val="111111"/>
        </w:rPr>
        <w:t>: обозначить возможные опасности ребенка дошкольного возраста; определить роль </w:t>
      </w:r>
      <w:r w:rsidRPr="009A21A2">
        <w:rPr>
          <w:rStyle w:val="a4"/>
          <w:color w:val="111111"/>
          <w:bdr w:val="none" w:sz="0" w:space="0" w:color="auto" w:frame="1"/>
        </w:rPr>
        <w:t>родителей</w:t>
      </w:r>
      <w:r w:rsidRPr="009A21A2">
        <w:rPr>
          <w:color w:val="111111"/>
        </w:rPr>
        <w:t> в формировании навыков </w:t>
      </w:r>
      <w:r w:rsidRPr="009A21A2">
        <w:rPr>
          <w:rStyle w:val="a4"/>
          <w:color w:val="111111"/>
          <w:bdr w:val="none" w:sz="0" w:space="0" w:color="auto" w:frame="1"/>
        </w:rPr>
        <w:t>безопасного поведения детей</w:t>
      </w:r>
      <w:r w:rsidRPr="009A21A2">
        <w:rPr>
          <w:color w:val="111111"/>
        </w:rPr>
        <w:t>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  <w:u w:val="single"/>
          <w:bdr w:val="none" w:sz="0" w:space="0" w:color="auto" w:frame="1"/>
        </w:rPr>
        <w:t>Форма проведения</w:t>
      </w:r>
      <w:r w:rsidRPr="009A21A2">
        <w:rPr>
          <w:color w:val="111111"/>
        </w:rPr>
        <w:t xml:space="preserve">: </w:t>
      </w:r>
      <w:proofErr w:type="spellStart"/>
      <w:r w:rsidRPr="009A21A2">
        <w:rPr>
          <w:color w:val="111111"/>
        </w:rPr>
        <w:t>организационно-деятельностная</w:t>
      </w:r>
      <w:proofErr w:type="spellEnd"/>
      <w:r w:rsidRPr="009A21A2">
        <w:rPr>
          <w:color w:val="111111"/>
        </w:rPr>
        <w:t xml:space="preserve"> игра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План проведения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1. Вступительная часть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2. Активизирующая игра </w:t>
      </w:r>
      <w:r w:rsidRPr="009A21A2">
        <w:rPr>
          <w:i/>
          <w:iCs/>
          <w:color w:val="111111"/>
          <w:bdr w:val="none" w:sz="0" w:space="0" w:color="auto" w:frame="1"/>
        </w:rPr>
        <w:t>«Слепой и поводырь»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3. Работа в группах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4. Обсуждение результатов работы групп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5. Интерактивная игра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6. Заключительная часть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rStyle w:val="a4"/>
          <w:color w:val="111111"/>
          <w:bdr w:val="none" w:sz="0" w:space="0" w:color="auto" w:frame="1"/>
        </w:rPr>
        <w:t>Родительское собрание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Добрый вечер уважаемые </w:t>
      </w:r>
      <w:r w:rsidRPr="009A21A2">
        <w:rPr>
          <w:rStyle w:val="a4"/>
          <w:color w:val="111111"/>
          <w:bdr w:val="none" w:sz="0" w:space="0" w:color="auto" w:frame="1"/>
        </w:rPr>
        <w:t>родители</w:t>
      </w:r>
      <w:r w:rsidRPr="009A21A2">
        <w:rPr>
          <w:color w:val="111111"/>
        </w:rPr>
        <w:t>! Я благодарю Вас, что в круговороте дел, работы, занятости вы нашли время и пришли к нам на встречу.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Сейчас я вам предлагаю ответить на вопросы </w:t>
      </w:r>
      <w:r w:rsidRPr="009A21A2">
        <w:rPr>
          <w:i/>
          <w:iCs/>
          <w:color w:val="111111"/>
          <w:bdr w:val="none" w:sz="0" w:space="0" w:color="auto" w:frame="1"/>
        </w:rPr>
        <w:t>«Да»</w:t>
      </w:r>
      <w:r w:rsidRPr="009A21A2">
        <w:rPr>
          <w:color w:val="111111"/>
        </w:rPr>
        <w:t>, если вы согласны с моим высказыванием и </w:t>
      </w:r>
      <w:r w:rsidRPr="009A21A2">
        <w:rPr>
          <w:i/>
          <w:iCs/>
          <w:color w:val="111111"/>
          <w:bdr w:val="none" w:sz="0" w:space="0" w:color="auto" w:frame="1"/>
        </w:rPr>
        <w:t>«нет»</w:t>
      </w:r>
      <w:r w:rsidRPr="009A21A2">
        <w:rPr>
          <w:color w:val="111111"/>
        </w:rPr>
        <w:t>, если не согласны.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Скажите громко и хором, друзья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Деток своих все вы любите? </w:t>
      </w:r>
      <w:r w:rsidRPr="009A21A2">
        <w:rPr>
          <w:i/>
          <w:iCs/>
          <w:color w:val="111111"/>
          <w:bdr w:val="none" w:sz="0" w:space="0" w:color="auto" w:frame="1"/>
        </w:rPr>
        <w:t>(да)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С работы пришли, сил совсем нет,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Вам хочется лекции слушать здесь? </w:t>
      </w:r>
      <w:r w:rsidRPr="009A21A2">
        <w:rPr>
          <w:i/>
          <w:iCs/>
          <w:color w:val="111111"/>
          <w:bdr w:val="none" w:sz="0" w:space="0" w:color="auto" w:frame="1"/>
        </w:rPr>
        <w:t>(нет)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Я вас понимаю</w:t>
      </w:r>
      <w:proofErr w:type="gramStart"/>
      <w:r w:rsidRPr="009A21A2">
        <w:rPr>
          <w:color w:val="111111"/>
        </w:rPr>
        <w:t>… К</w:t>
      </w:r>
      <w:proofErr w:type="gramEnd"/>
      <w:r w:rsidRPr="009A21A2">
        <w:rPr>
          <w:color w:val="111111"/>
        </w:rPr>
        <w:t>ак быть, господа?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Проблемы деток решать нужно нам? </w:t>
      </w:r>
      <w:r w:rsidRPr="009A21A2">
        <w:rPr>
          <w:i/>
          <w:iCs/>
          <w:color w:val="111111"/>
          <w:bdr w:val="none" w:sz="0" w:space="0" w:color="auto" w:frame="1"/>
        </w:rPr>
        <w:t>(да)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Дайте мне тогда ответ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Помочь, откажитесь нам? </w:t>
      </w:r>
      <w:r w:rsidRPr="009A21A2">
        <w:rPr>
          <w:i/>
          <w:iCs/>
          <w:color w:val="111111"/>
          <w:bdr w:val="none" w:sz="0" w:space="0" w:color="auto" w:frame="1"/>
        </w:rPr>
        <w:t>(нет)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Последнее спрошу вас я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Активными все будем? </w:t>
      </w:r>
      <w:r w:rsidRPr="009A21A2">
        <w:rPr>
          <w:i/>
          <w:iCs/>
          <w:color w:val="111111"/>
          <w:bdr w:val="none" w:sz="0" w:space="0" w:color="auto" w:frame="1"/>
        </w:rPr>
        <w:t>(да)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Активизирующая игра </w:t>
      </w:r>
      <w:r w:rsidRPr="009A21A2">
        <w:rPr>
          <w:i/>
          <w:iCs/>
          <w:color w:val="111111"/>
          <w:bdr w:val="none" w:sz="0" w:space="0" w:color="auto" w:frame="1"/>
        </w:rPr>
        <w:t>«Слепой и поводырь»</w:t>
      </w:r>
      <w:r w:rsidRPr="009A21A2">
        <w:rPr>
          <w:color w:val="111111"/>
        </w:rPr>
        <w:t>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  <w:u w:val="single"/>
          <w:bdr w:val="none" w:sz="0" w:space="0" w:color="auto" w:frame="1"/>
        </w:rPr>
        <w:t>Воспитатель</w:t>
      </w:r>
      <w:r w:rsidRPr="009A21A2">
        <w:rPr>
          <w:color w:val="111111"/>
        </w:rPr>
        <w:t>: Первый номер играет роль слепого, а второй – поводыря. Ваша </w:t>
      </w:r>
      <w:r w:rsidRPr="009A21A2">
        <w:rPr>
          <w:color w:val="111111"/>
          <w:u w:val="single"/>
          <w:bdr w:val="none" w:sz="0" w:space="0" w:color="auto" w:frame="1"/>
        </w:rPr>
        <w:t>задача</w:t>
      </w:r>
      <w:r w:rsidRPr="009A21A2">
        <w:rPr>
          <w:color w:val="111111"/>
        </w:rPr>
        <w:t>: пройти по обозначенному маршруту, выполняя свои роли </w:t>
      </w:r>
      <w:r w:rsidRPr="009A21A2">
        <w:rPr>
          <w:i/>
          <w:iCs/>
          <w:color w:val="111111"/>
          <w:bdr w:val="none" w:sz="0" w:space="0" w:color="auto" w:frame="1"/>
        </w:rPr>
        <w:t>(Поводырь ведёт слепого)</w:t>
      </w:r>
      <w:r w:rsidRPr="009A21A2">
        <w:rPr>
          <w:color w:val="111111"/>
        </w:rPr>
        <w:t>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i/>
          <w:iCs/>
          <w:color w:val="111111"/>
          <w:bdr w:val="none" w:sz="0" w:space="0" w:color="auto" w:frame="1"/>
        </w:rPr>
        <w:t>(Определяется маршрут, даются указания о направлении движения)</w:t>
      </w:r>
      <w:r w:rsidRPr="009A21A2">
        <w:rPr>
          <w:color w:val="111111"/>
        </w:rPr>
        <w:t>.</w:t>
      </w:r>
    </w:p>
    <w:p w:rsidR="009A21A2" w:rsidRPr="009A21A2" w:rsidRDefault="009A21A2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noProof/>
          <w:color w:val="111111"/>
        </w:rPr>
        <w:drawing>
          <wp:inline distT="0" distB="0" distL="0" distR="0">
            <wp:extent cx="2411786" cy="2743200"/>
            <wp:effectExtent l="19050" t="0" r="7564" b="0"/>
            <wp:docPr id="1" name="Рисунок 1" descr="D:\фото\Работа\2017-2018\собрание\20180213_16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Работа\2017-2018\собрание\20180213_1623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996" cy="2742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1A2">
        <w:rPr>
          <w:noProof/>
          <w:color w:val="111111"/>
        </w:rPr>
        <w:drawing>
          <wp:inline distT="0" distB="0" distL="0" distR="0">
            <wp:extent cx="2051685" cy="2735580"/>
            <wp:effectExtent l="19050" t="0" r="5715" b="0"/>
            <wp:docPr id="4" name="Рисунок 2" descr="D:\фото\Работа\2017-2018\собрание\20180213_162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Работа\2017-2018\собрание\20180213_1624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563" cy="273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Парами садятся за столы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  <w:u w:val="single"/>
          <w:bdr w:val="none" w:sz="0" w:space="0" w:color="auto" w:frame="1"/>
        </w:rPr>
        <w:t>Воспитатель</w:t>
      </w:r>
      <w:r w:rsidRPr="009A21A2">
        <w:rPr>
          <w:color w:val="111111"/>
        </w:rPr>
        <w:t>: Какие чувства испытывали </w:t>
      </w:r>
      <w:r w:rsidRPr="009A21A2">
        <w:rPr>
          <w:i/>
          <w:iCs/>
          <w:color w:val="111111"/>
          <w:bdr w:val="none" w:sz="0" w:space="0" w:color="auto" w:frame="1"/>
        </w:rPr>
        <w:t>«слепые»</w:t>
      </w:r>
      <w:r w:rsidRPr="009A21A2">
        <w:rPr>
          <w:color w:val="111111"/>
        </w:rPr>
        <w:t>? </w:t>
      </w:r>
      <w:r w:rsidRPr="009A21A2">
        <w:rPr>
          <w:i/>
          <w:iCs/>
          <w:color w:val="111111"/>
          <w:bdr w:val="none" w:sz="0" w:space="0" w:color="auto" w:frame="1"/>
        </w:rPr>
        <w:t>(Неуверенность, страх или спокойствие, потому что был уверен в поводыре)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lastRenderedPageBreak/>
        <w:t>- Какие чувства испытывали </w:t>
      </w:r>
      <w:r w:rsidRPr="009A21A2">
        <w:rPr>
          <w:i/>
          <w:iCs/>
          <w:color w:val="111111"/>
          <w:bdr w:val="none" w:sz="0" w:space="0" w:color="auto" w:frame="1"/>
        </w:rPr>
        <w:t>«поводыри»</w:t>
      </w:r>
      <w:r w:rsidRPr="009A21A2">
        <w:rPr>
          <w:color w:val="111111"/>
        </w:rPr>
        <w:t>? </w:t>
      </w:r>
      <w:r w:rsidRPr="009A21A2">
        <w:rPr>
          <w:i/>
          <w:iCs/>
          <w:color w:val="111111"/>
          <w:bdr w:val="none" w:sz="0" w:space="0" w:color="auto" w:frame="1"/>
        </w:rPr>
        <w:t>(Ответственность, тревогу за партнёра…)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- Как вы думаете, а в отношениях </w:t>
      </w:r>
      <w:r w:rsidRPr="009A21A2">
        <w:rPr>
          <w:rStyle w:val="a4"/>
          <w:color w:val="111111"/>
          <w:bdr w:val="none" w:sz="0" w:space="0" w:color="auto" w:frame="1"/>
        </w:rPr>
        <w:t>родитель – ребёнок</w:t>
      </w:r>
      <w:r w:rsidRPr="009A21A2">
        <w:rPr>
          <w:color w:val="111111"/>
        </w:rPr>
        <w:t>, кто какую роль выполняет? </w:t>
      </w:r>
      <w:r w:rsidRPr="009A21A2">
        <w:rPr>
          <w:i/>
          <w:iCs/>
          <w:color w:val="111111"/>
          <w:bdr w:val="none" w:sz="0" w:space="0" w:color="auto" w:frame="1"/>
        </w:rPr>
        <w:t>(ребёнок – это слепой, а </w:t>
      </w:r>
      <w:r w:rsidRPr="009A21A2">
        <w:rPr>
          <w:rStyle w:val="a4"/>
          <w:i/>
          <w:iCs/>
          <w:color w:val="111111"/>
          <w:bdr w:val="none" w:sz="0" w:space="0" w:color="auto" w:frame="1"/>
        </w:rPr>
        <w:t>родитель - поводырь</w:t>
      </w:r>
      <w:r w:rsidRPr="009A21A2">
        <w:rPr>
          <w:i/>
          <w:iCs/>
          <w:color w:val="111111"/>
          <w:bdr w:val="none" w:sz="0" w:space="0" w:color="auto" w:frame="1"/>
        </w:rPr>
        <w:t>)</w:t>
      </w:r>
      <w:r w:rsidRPr="009A21A2">
        <w:rPr>
          <w:color w:val="111111"/>
        </w:rPr>
        <w:t>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Воспитатель Совершенно верно, мы </w:t>
      </w:r>
      <w:r w:rsidRPr="009A21A2">
        <w:rPr>
          <w:rStyle w:val="a4"/>
          <w:color w:val="111111"/>
          <w:bdr w:val="none" w:sz="0" w:space="0" w:color="auto" w:frame="1"/>
        </w:rPr>
        <w:t>заботимся</w:t>
      </w:r>
      <w:r w:rsidRPr="009A21A2">
        <w:rPr>
          <w:color w:val="111111"/>
        </w:rPr>
        <w:t> и беспокоимся о своих детях, как о слепых котятах, стараясь за них определить их дальнейший шаг. Не проще ли научить своего ребёнка навыкам </w:t>
      </w:r>
      <w:r w:rsidRPr="009A21A2">
        <w:rPr>
          <w:rStyle w:val="a4"/>
          <w:color w:val="111111"/>
          <w:bdr w:val="none" w:sz="0" w:space="0" w:color="auto" w:frame="1"/>
        </w:rPr>
        <w:t>безопасного поведения</w:t>
      </w:r>
      <w:r w:rsidRPr="009A21A2">
        <w:rPr>
          <w:color w:val="111111"/>
        </w:rPr>
        <w:t>? Начинать это надо уже в дошкольном возрасте. И задача </w:t>
      </w:r>
      <w:r w:rsidRPr="009A21A2">
        <w:rPr>
          <w:rStyle w:val="a4"/>
          <w:color w:val="111111"/>
          <w:bdr w:val="none" w:sz="0" w:space="0" w:color="auto" w:frame="1"/>
        </w:rPr>
        <w:t>взрослых состоит в том</w:t>
      </w:r>
      <w:r w:rsidRPr="009A21A2">
        <w:rPr>
          <w:color w:val="111111"/>
        </w:rPr>
        <w:t>, чтобы подготовить ребенка к встрече с различными сложными, а порой опасными жизненными ситуациями. Уже с дошкольного возраста надо учить ребенка правильному поведению в чрезвычайных ситуациях.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Что такое </w:t>
      </w:r>
      <w:r w:rsidRPr="009A21A2">
        <w:rPr>
          <w:rStyle w:val="a4"/>
          <w:color w:val="111111"/>
          <w:bdr w:val="none" w:sz="0" w:space="0" w:color="auto" w:frame="1"/>
        </w:rPr>
        <w:t>безопасность</w:t>
      </w:r>
      <w:r w:rsidRPr="009A21A2">
        <w:rPr>
          <w:color w:val="111111"/>
        </w:rPr>
        <w:t>?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Это сумма усвоенных знаний, умение правильно себя вести в различных ситуациях, применять знания на практике.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- Как вы думаете, что должны делать </w:t>
      </w:r>
      <w:r w:rsidRPr="009A21A2">
        <w:rPr>
          <w:rStyle w:val="a4"/>
          <w:color w:val="111111"/>
          <w:bdr w:val="none" w:sz="0" w:space="0" w:color="auto" w:frame="1"/>
        </w:rPr>
        <w:t>взрослые</w:t>
      </w:r>
      <w:r w:rsidRPr="009A21A2">
        <w:rPr>
          <w:color w:val="111111"/>
        </w:rPr>
        <w:t>, чтобы обеспечить </w:t>
      </w:r>
      <w:r w:rsidRPr="009A21A2">
        <w:rPr>
          <w:rStyle w:val="a4"/>
          <w:color w:val="111111"/>
          <w:bdr w:val="none" w:sz="0" w:space="0" w:color="auto" w:frame="1"/>
        </w:rPr>
        <w:t>безопасность и здоровье своих детей</w:t>
      </w:r>
      <w:r w:rsidRPr="009A21A2">
        <w:rPr>
          <w:color w:val="111111"/>
        </w:rPr>
        <w:t>? </w:t>
      </w:r>
      <w:r w:rsidRPr="009A21A2">
        <w:rPr>
          <w:i/>
          <w:iCs/>
          <w:color w:val="111111"/>
          <w:bdr w:val="none" w:sz="0" w:space="0" w:color="auto" w:frame="1"/>
        </w:rPr>
        <w:t>(Ответы </w:t>
      </w:r>
      <w:r w:rsidRPr="009A21A2">
        <w:rPr>
          <w:rStyle w:val="a4"/>
          <w:i/>
          <w:iCs/>
          <w:color w:val="111111"/>
          <w:bdr w:val="none" w:sz="0" w:space="0" w:color="auto" w:frame="1"/>
        </w:rPr>
        <w:t>родителей</w:t>
      </w:r>
      <w:r w:rsidRPr="009A21A2">
        <w:rPr>
          <w:i/>
          <w:iCs/>
          <w:color w:val="111111"/>
          <w:bdr w:val="none" w:sz="0" w:space="0" w:color="auto" w:frame="1"/>
        </w:rPr>
        <w:t>)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Вывод.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Во-первых, надо дать детям необходимую сумму знаний об общепринятых нормах </w:t>
      </w:r>
      <w:r w:rsidRPr="009A21A2">
        <w:rPr>
          <w:rStyle w:val="a4"/>
          <w:color w:val="111111"/>
          <w:bdr w:val="none" w:sz="0" w:space="0" w:color="auto" w:frame="1"/>
        </w:rPr>
        <w:t>безопасного поведения</w:t>
      </w:r>
      <w:r w:rsidRPr="009A21A2">
        <w:rPr>
          <w:color w:val="111111"/>
        </w:rPr>
        <w:t>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Во-вторых, научить осознанно, действовать в той или иной обстановке, помочь дошкольникам овладеть элементарными навыками поведения дома, на улице, в транспорте и т. п.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В-третьих, развить у дошкольников самостоятельность и ответственность.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- Какие опасности могут подстерегать ребёнка? Выделяется ряд опасностей, связанных с местом пребывания </w:t>
      </w:r>
      <w:r w:rsidRPr="009A21A2">
        <w:rPr>
          <w:color w:val="111111"/>
          <w:u w:val="single"/>
          <w:bdr w:val="none" w:sz="0" w:space="0" w:color="auto" w:frame="1"/>
        </w:rPr>
        <w:t>человека</w:t>
      </w:r>
      <w:proofErr w:type="gramStart"/>
      <w:r w:rsidRPr="009A21A2">
        <w:rPr>
          <w:color w:val="111111"/>
        </w:rPr>
        <w:t>:</w:t>
      </w:r>
      <w:proofErr w:type="gramEnd"/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, и я предлагаю вам разделить опасности на группы и дать им название.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i/>
          <w:iCs/>
          <w:color w:val="111111"/>
          <w:bdr w:val="none" w:sz="0" w:space="0" w:color="auto" w:frame="1"/>
        </w:rPr>
        <w:t>«Ребёнок и другие люди»</w:t>
      </w:r>
      <w:r w:rsidRPr="009A21A2">
        <w:rPr>
          <w:color w:val="111111"/>
        </w:rPr>
        <w:t>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i/>
          <w:iCs/>
          <w:color w:val="111111"/>
          <w:bdr w:val="none" w:sz="0" w:space="0" w:color="auto" w:frame="1"/>
        </w:rPr>
        <w:t>«Внешность человека может быть обманчива»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i/>
          <w:iCs/>
          <w:color w:val="111111"/>
          <w:bdr w:val="none" w:sz="0" w:space="0" w:color="auto" w:frame="1"/>
        </w:rPr>
        <w:t>«Если чужой приходит в дом»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i/>
          <w:iCs/>
          <w:color w:val="111111"/>
          <w:bdr w:val="none" w:sz="0" w:space="0" w:color="auto" w:frame="1"/>
        </w:rPr>
        <w:t>«Что делать, если ты потерялся»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i/>
          <w:iCs/>
          <w:color w:val="111111"/>
          <w:u w:val="single"/>
          <w:bdr w:val="none" w:sz="0" w:space="0" w:color="auto" w:frame="1"/>
        </w:rPr>
        <w:t>«Опасные ситуации</w:t>
      </w:r>
      <w:r w:rsidRPr="009A21A2">
        <w:rPr>
          <w:i/>
          <w:iCs/>
          <w:color w:val="111111"/>
          <w:bdr w:val="none" w:sz="0" w:space="0" w:color="auto" w:frame="1"/>
        </w:rPr>
        <w:t>: контакты с незнакомыми людьми на улице»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i/>
          <w:iCs/>
          <w:color w:val="111111"/>
          <w:bdr w:val="none" w:sz="0" w:space="0" w:color="auto" w:frame="1"/>
        </w:rPr>
        <w:t>«Насильственные действия незнакомых </w:t>
      </w:r>
      <w:r w:rsidRPr="009A21A2">
        <w:rPr>
          <w:rStyle w:val="a4"/>
          <w:i/>
          <w:iCs/>
          <w:color w:val="111111"/>
          <w:bdr w:val="none" w:sz="0" w:space="0" w:color="auto" w:frame="1"/>
        </w:rPr>
        <w:t>взрослых на улице</w:t>
      </w:r>
      <w:r w:rsidRPr="009A21A2">
        <w:rPr>
          <w:i/>
          <w:iCs/>
          <w:color w:val="111111"/>
          <w:bdr w:val="none" w:sz="0" w:space="0" w:color="auto" w:frame="1"/>
        </w:rPr>
        <w:t>»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i/>
          <w:iCs/>
          <w:color w:val="111111"/>
          <w:bdr w:val="none" w:sz="0" w:space="0" w:color="auto" w:frame="1"/>
        </w:rPr>
        <w:t>«Ребёнок и его старшие приятели»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i/>
          <w:iCs/>
          <w:color w:val="111111"/>
          <w:bdr w:val="none" w:sz="0" w:space="0" w:color="auto" w:frame="1"/>
        </w:rPr>
        <w:t>«Ребёнок и природа»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В природе все взаимосвязано.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Загрязнение окружающей среды.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Ухудшение экологической обстановки.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Бережное отношение к живой природе.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Ядовитые растения.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Контакт с животными.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Восстановление окружающей среды.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i/>
          <w:iCs/>
          <w:color w:val="111111"/>
          <w:bdr w:val="none" w:sz="0" w:space="0" w:color="auto" w:frame="1"/>
        </w:rPr>
        <w:t>«Ребёнок дома»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Прямые запреты и умение правильно общаться с некоторыми предметами.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Открытое окно, балкон источник опасности.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Экстремальные ситуации в быту.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i/>
          <w:iCs/>
          <w:color w:val="111111"/>
          <w:bdr w:val="none" w:sz="0" w:space="0" w:color="auto" w:frame="1"/>
        </w:rPr>
        <w:t>«Здоровье ребёнка»</w:t>
      </w:r>
      <w:r w:rsidRPr="009A21A2">
        <w:rPr>
          <w:color w:val="111111"/>
        </w:rPr>
        <w:t>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Здоровье - главная ценность человеческой жизни.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Изучаем свой организм.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Прислушиваемся к своему организму.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О ценности здорового образа жизни.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О профилактике </w:t>
      </w:r>
      <w:r w:rsidRPr="009A21A2">
        <w:rPr>
          <w:rStyle w:val="a4"/>
          <w:color w:val="111111"/>
          <w:bdr w:val="none" w:sz="0" w:space="0" w:color="auto" w:frame="1"/>
        </w:rPr>
        <w:t>заболеваний</w:t>
      </w:r>
      <w:r w:rsidRPr="009A21A2">
        <w:rPr>
          <w:color w:val="111111"/>
        </w:rPr>
        <w:t>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О навыках личной гигиены.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rStyle w:val="a4"/>
          <w:color w:val="111111"/>
          <w:bdr w:val="none" w:sz="0" w:space="0" w:color="auto" w:frame="1"/>
        </w:rPr>
        <w:t>Забота</w:t>
      </w:r>
      <w:r w:rsidRPr="009A21A2">
        <w:rPr>
          <w:color w:val="111111"/>
        </w:rPr>
        <w:t> о здоровье окружающих.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lastRenderedPageBreak/>
        <w:t>Поговорим о болезнях.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Инфекционные болезни.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Врачи - наши друзья.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Роль лекарств и витаминов.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Правила оказания первой помощи.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i/>
          <w:iCs/>
          <w:color w:val="111111"/>
          <w:bdr w:val="none" w:sz="0" w:space="0" w:color="auto" w:frame="1"/>
        </w:rPr>
        <w:t>«Эмоциональное благополучие ребёнка»</w:t>
      </w:r>
      <w:r w:rsidRPr="009A21A2">
        <w:rPr>
          <w:color w:val="111111"/>
        </w:rPr>
        <w:t>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Психическое здоровье.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Детские страхи.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Конфликты и ссоры между детьми.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i/>
          <w:iCs/>
          <w:color w:val="111111"/>
          <w:bdr w:val="none" w:sz="0" w:space="0" w:color="auto" w:frame="1"/>
        </w:rPr>
        <w:t>«Ребёнок на улице»</w:t>
      </w:r>
      <w:r w:rsidRPr="009A21A2">
        <w:rPr>
          <w:color w:val="111111"/>
        </w:rPr>
        <w:t>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Устройство проезжей части.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i/>
          <w:iCs/>
          <w:color w:val="111111"/>
          <w:bdr w:val="none" w:sz="0" w:space="0" w:color="auto" w:frame="1"/>
        </w:rPr>
        <w:t>«Зебра»</w:t>
      </w:r>
      <w:r w:rsidRPr="009A21A2">
        <w:rPr>
          <w:color w:val="111111"/>
        </w:rPr>
        <w:t>, светофор и другие знаки.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Дорожные знаки для водителей и пешеходов.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Правила езды на велосипеде.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О работе Полиции.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Полицейский - регулировщик.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Правила поведения в транспорте.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Если ребёнок потерялся на улице.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Заканчивает стихотворение тот, кто поймает мяч.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Дом в порядке содержи.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Вилки, ножницы, ножи,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И иголки, и булавки.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Ты на место…. </w:t>
      </w:r>
      <w:r w:rsidRPr="009A21A2">
        <w:rPr>
          <w:i/>
          <w:iCs/>
          <w:color w:val="111111"/>
          <w:bdr w:val="none" w:sz="0" w:space="0" w:color="auto" w:frame="1"/>
        </w:rPr>
        <w:t>(положи)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Балкон не место для игры,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Без </w:t>
      </w:r>
      <w:r w:rsidRPr="009A21A2">
        <w:rPr>
          <w:rStyle w:val="a4"/>
          <w:color w:val="111111"/>
          <w:bdr w:val="none" w:sz="0" w:space="0" w:color="auto" w:frame="1"/>
        </w:rPr>
        <w:t>взрослого туда не выходи</w:t>
      </w:r>
      <w:r w:rsidRPr="009A21A2">
        <w:rPr>
          <w:color w:val="111111"/>
        </w:rPr>
        <w:t>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Опасно там играть и веселиться,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Ты можешь с высоты большой…. </w:t>
      </w:r>
      <w:r w:rsidRPr="009A21A2">
        <w:rPr>
          <w:i/>
          <w:iCs/>
          <w:color w:val="111111"/>
          <w:bdr w:val="none" w:sz="0" w:space="0" w:color="auto" w:frame="1"/>
        </w:rPr>
        <w:t>(свалиться)</w:t>
      </w:r>
      <w:r w:rsidRPr="009A21A2">
        <w:rPr>
          <w:color w:val="111111"/>
        </w:rPr>
        <w:t>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Не суй в розетку пальчик –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Ни девочка, ни …. </w:t>
      </w:r>
      <w:r w:rsidRPr="009A21A2">
        <w:rPr>
          <w:i/>
          <w:iCs/>
          <w:color w:val="111111"/>
          <w:bdr w:val="none" w:sz="0" w:space="0" w:color="auto" w:frame="1"/>
        </w:rPr>
        <w:t>(мальчик)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Его учует только нос.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Ведь невидимка он для глаз.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Живет в плите уж много лет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Опасный, ядовитый </w:t>
      </w:r>
      <w:r w:rsidRPr="009A21A2">
        <w:rPr>
          <w:i/>
          <w:iCs/>
          <w:color w:val="111111"/>
          <w:bdr w:val="none" w:sz="0" w:space="0" w:color="auto" w:frame="1"/>
        </w:rPr>
        <w:t>(газ)</w:t>
      </w:r>
      <w:r w:rsidRPr="009A21A2">
        <w:rPr>
          <w:color w:val="111111"/>
        </w:rPr>
        <w:t>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5) Когда в кастрюле кипяток,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Не прикасайся к ней, дружок,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  <w:u w:val="single"/>
          <w:bdr w:val="none" w:sz="0" w:space="0" w:color="auto" w:frame="1"/>
        </w:rPr>
        <w:t>Поверь</w:t>
      </w:r>
      <w:r w:rsidRPr="009A21A2">
        <w:rPr>
          <w:color w:val="111111"/>
        </w:rPr>
        <w:t>: кипящая вода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9A21A2">
        <w:rPr>
          <w:color w:val="111111"/>
        </w:rPr>
        <w:t>Была опасною (всегда!</w:t>
      </w:r>
      <w:proofErr w:type="gramEnd"/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6)Сынок хотел, как папа стать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И начал гвозди забивать;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Попал по пальцу молотком-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На рев сбежался целый </w:t>
      </w:r>
      <w:r w:rsidRPr="009A21A2">
        <w:rPr>
          <w:i/>
          <w:iCs/>
          <w:color w:val="111111"/>
          <w:bdr w:val="none" w:sz="0" w:space="0" w:color="auto" w:frame="1"/>
        </w:rPr>
        <w:t>(дом)</w:t>
      </w:r>
      <w:r w:rsidRPr="009A21A2">
        <w:rPr>
          <w:color w:val="111111"/>
        </w:rPr>
        <w:t>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А сейчас перед вами появится черный ящик. (Под музыку выносится черный ящик, в котором лежит любой предмет, связанный с темой </w:t>
      </w:r>
      <w:r w:rsidRPr="009A21A2">
        <w:rPr>
          <w:i/>
          <w:iCs/>
          <w:color w:val="111111"/>
          <w:bdr w:val="none" w:sz="0" w:space="0" w:color="auto" w:frame="1"/>
        </w:rPr>
        <w:t>«</w:t>
      </w:r>
      <w:r w:rsidRPr="009A21A2">
        <w:rPr>
          <w:rStyle w:val="a4"/>
          <w:i/>
          <w:iCs/>
          <w:color w:val="111111"/>
          <w:bdr w:val="none" w:sz="0" w:space="0" w:color="auto" w:frame="1"/>
        </w:rPr>
        <w:t>Безопасность в доме</w:t>
      </w:r>
      <w:r w:rsidRPr="009A21A2">
        <w:rPr>
          <w:i/>
          <w:iCs/>
          <w:color w:val="111111"/>
          <w:bdr w:val="none" w:sz="0" w:space="0" w:color="auto" w:frame="1"/>
        </w:rPr>
        <w:t>»</w:t>
      </w:r>
      <w:r w:rsidRPr="009A21A2">
        <w:rPr>
          <w:color w:val="111111"/>
        </w:rPr>
        <w:t>). Догадайтесь, что находится в нем. По очереди задаем наводящие вопросы, ответить на которые я могу только </w:t>
      </w:r>
      <w:r w:rsidRPr="009A21A2">
        <w:rPr>
          <w:i/>
          <w:iCs/>
          <w:color w:val="111111"/>
          <w:bdr w:val="none" w:sz="0" w:space="0" w:color="auto" w:frame="1"/>
        </w:rPr>
        <w:t>«да»</w:t>
      </w:r>
      <w:r w:rsidRPr="009A21A2">
        <w:rPr>
          <w:color w:val="111111"/>
        </w:rPr>
        <w:t> и </w:t>
      </w:r>
      <w:r w:rsidRPr="009A21A2">
        <w:rPr>
          <w:i/>
          <w:iCs/>
          <w:color w:val="111111"/>
          <w:bdr w:val="none" w:sz="0" w:space="0" w:color="auto" w:frame="1"/>
        </w:rPr>
        <w:t>«нет»</w:t>
      </w:r>
      <w:r w:rsidRPr="009A21A2">
        <w:rPr>
          <w:color w:val="111111"/>
        </w:rPr>
        <w:t>. Кто первый догадается, тот победит</w:t>
      </w:r>
      <w:proofErr w:type="gramStart"/>
      <w:r w:rsidRPr="009A21A2">
        <w:rPr>
          <w:color w:val="111111"/>
        </w:rPr>
        <w:t>.</w:t>
      </w:r>
      <w:proofErr w:type="gramEnd"/>
      <w:r w:rsidRPr="009A21A2">
        <w:rPr>
          <w:color w:val="111111"/>
        </w:rPr>
        <w:t> </w:t>
      </w:r>
      <w:r w:rsidRPr="009A21A2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9A21A2">
        <w:rPr>
          <w:i/>
          <w:iCs/>
          <w:color w:val="111111"/>
          <w:bdr w:val="none" w:sz="0" w:space="0" w:color="auto" w:frame="1"/>
        </w:rPr>
        <w:t>к</w:t>
      </w:r>
      <w:proofErr w:type="gramEnd"/>
      <w:r w:rsidRPr="009A21A2">
        <w:rPr>
          <w:i/>
          <w:iCs/>
          <w:color w:val="111111"/>
          <w:bdr w:val="none" w:sz="0" w:space="0" w:color="auto" w:frame="1"/>
        </w:rPr>
        <w:t>оробок спичек)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-Какую опасность несёт этот предмет?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Составьте из карточек алгоритм поведения ребенка при пожаре, если он дома один.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 xml:space="preserve">Обнаружив пожар, позвонить по телефону 01 или с </w:t>
      </w:r>
      <w:proofErr w:type="gramStart"/>
      <w:r w:rsidRPr="009A21A2">
        <w:rPr>
          <w:color w:val="111111"/>
        </w:rPr>
        <w:t>сотового</w:t>
      </w:r>
      <w:proofErr w:type="gramEnd"/>
      <w:r w:rsidRPr="009A21A2">
        <w:rPr>
          <w:color w:val="111111"/>
        </w:rPr>
        <w:t xml:space="preserve"> 010, 112, сообщить фамилию, адрес, что и где горит.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Предупредить о пожаре соседей, если необходимо, они помогут ребенку вызвать пожарных.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Нельзя прятаться под кровать, в шкаф, под ванну, а постараться убежать из квартиры.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lastRenderedPageBreak/>
        <w:t>Ребенку необходимо </w:t>
      </w:r>
      <w:r w:rsidRPr="009A21A2">
        <w:rPr>
          <w:color w:val="111111"/>
          <w:u w:val="single"/>
          <w:bdr w:val="none" w:sz="0" w:space="0" w:color="auto" w:frame="1"/>
        </w:rPr>
        <w:t>знать</w:t>
      </w:r>
      <w:r w:rsidRPr="009A21A2">
        <w:rPr>
          <w:color w:val="111111"/>
        </w:rPr>
        <w:t>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При пожаре в подъезде пользоваться лифтом запрещается. Он может отключиться.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Ожидая приезда пожарных, сохранять спокойствие.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Когда приедут пожарные, выполнять все их указания.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“Сказка ложь, да в ней намек, добрым молодцам урок!”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Какие правила </w:t>
      </w:r>
      <w:r w:rsidRPr="009A21A2">
        <w:rPr>
          <w:rStyle w:val="a4"/>
          <w:color w:val="111111"/>
          <w:bdr w:val="none" w:sz="0" w:space="0" w:color="auto" w:frame="1"/>
        </w:rPr>
        <w:t>безопасности</w:t>
      </w:r>
      <w:r w:rsidRPr="009A21A2">
        <w:rPr>
          <w:color w:val="111111"/>
        </w:rPr>
        <w:t> нарушил герои сказок?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Нужно слушаться </w:t>
      </w:r>
      <w:r w:rsidRPr="009A21A2">
        <w:rPr>
          <w:rStyle w:val="a4"/>
          <w:color w:val="111111"/>
          <w:bdr w:val="none" w:sz="0" w:space="0" w:color="auto" w:frame="1"/>
        </w:rPr>
        <w:t>взрослых</w:t>
      </w:r>
      <w:r w:rsidRPr="009A21A2">
        <w:rPr>
          <w:color w:val="111111"/>
        </w:rPr>
        <w:t> </w:t>
      </w:r>
      <w:proofErr w:type="gramStart"/>
      <w:r w:rsidRPr="009A21A2">
        <w:rPr>
          <w:color w:val="111111"/>
        </w:rPr>
        <w:t>-с</w:t>
      </w:r>
      <w:proofErr w:type="gramEnd"/>
      <w:r w:rsidRPr="009A21A2">
        <w:rPr>
          <w:color w:val="111111"/>
        </w:rPr>
        <w:t xml:space="preserve">естрица </w:t>
      </w:r>
      <w:proofErr w:type="spellStart"/>
      <w:r w:rsidRPr="009A21A2">
        <w:rPr>
          <w:color w:val="111111"/>
        </w:rPr>
        <w:t>Алёнушка</w:t>
      </w:r>
      <w:proofErr w:type="spellEnd"/>
      <w:r w:rsidRPr="009A21A2">
        <w:rPr>
          <w:color w:val="111111"/>
        </w:rPr>
        <w:t xml:space="preserve"> и братец Иванушка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Не доверять незнакомым колобок и Буратино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 xml:space="preserve">Не открывать дверь чужим волк и семеро козлят </w:t>
      </w:r>
      <w:proofErr w:type="gramStart"/>
      <w:r w:rsidRPr="009A21A2">
        <w:rPr>
          <w:color w:val="111111"/>
        </w:rPr>
        <w:t xml:space="preserve">и </w:t>
      </w:r>
      <w:proofErr w:type="spellStart"/>
      <w:r w:rsidRPr="009A21A2">
        <w:rPr>
          <w:color w:val="111111"/>
        </w:rPr>
        <w:t>кр</w:t>
      </w:r>
      <w:proofErr w:type="spellEnd"/>
      <w:proofErr w:type="gramEnd"/>
      <w:r w:rsidRPr="009A21A2">
        <w:rPr>
          <w:color w:val="111111"/>
        </w:rPr>
        <w:t>. Шапочка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 xml:space="preserve">Не разговаривать с незнакомцами </w:t>
      </w:r>
      <w:proofErr w:type="spellStart"/>
      <w:r w:rsidRPr="009A21A2">
        <w:rPr>
          <w:color w:val="111111"/>
        </w:rPr>
        <w:t>кр</w:t>
      </w:r>
      <w:proofErr w:type="spellEnd"/>
      <w:r w:rsidRPr="009A21A2">
        <w:rPr>
          <w:color w:val="111111"/>
        </w:rPr>
        <w:t>. Шапочка и кот, лиса и петух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Не брать ничего у незнакомых Белоснежка и семь гномов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Воспитатель. Молодцы</w:t>
      </w:r>
      <w:proofErr w:type="gramStart"/>
      <w:r w:rsidRPr="009A21A2">
        <w:rPr>
          <w:color w:val="111111"/>
        </w:rPr>
        <w:t xml:space="preserve"> П</w:t>
      </w:r>
      <w:proofErr w:type="gramEnd"/>
      <w:r w:rsidRPr="009A21A2">
        <w:rPr>
          <w:color w:val="111111"/>
        </w:rPr>
        <w:t>оздравляю! Вы все успешно прошли все испытания.</w:t>
      </w:r>
    </w:p>
    <w:p w:rsidR="009A21A2" w:rsidRPr="009A21A2" w:rsidRDefault="009A21A2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noProof/>
          <w:color w:val="111111"/>
        </w:rPr>
        <w:drawing>
          <wp:inline distT="0" distB="0" distL="0" distR="0">
            <wp:extent cx="3806190" cy="2854643"/>
            <wp:effectExtent l="19050" t="0" r="3810" b="0"/>
            <wp:docPr id="5" name="Рисунок 3" descr="D:\фото\Работа\2017-2018\собрание\20180213_16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Работа\2017-2018\собрание\20180213_161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157" cy="28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Подведение итогов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В заключение хочется </w:t>
      </w:r>
      <w:r w:rsidRPr="009A21A2">
        <w:rPr>
          <w:color w:val="111111"/>
          <w:u w:val="single"/>
          <w:bdr w:val="none" w:sz="0" w:space="0" w:color="auto" w:frame="1"/>
        </w:rPr>
        <w:t>сказать</w:t>
      </w:r>
      <w:r w:rsidRPr="009A21A2">
        <w:rPr>
          <w:color w:val="111111"/>
        </w:rPr>
        <w:t>: не пренебрегайте правилами </w:t>
      </w:r>
      <w:r w:rsidRPr="009A21A2">
        <w:rPr>
          <w:rStyle w:val="a4"/>
          <w:color w:val="111111"/>
          <w:bdr w:val="none" w:sz="0" w:space="0" w:color="auto" w:frame="1"/>
        </w:rPr>
        <w:t>безопасности</w:t>
      </w:r>
      <w:r w:rsidRPr="009A21A2">
        <w:rPr>
          <w:color w:val="111111"/>
        </w:rPr>
        <w:t>! Начните изучать их с детьми. Придя домой, спросите себя, какие изменения вы могли бы внести, чтобы </w:t>
      </w:r>
      <w:r w:rsidRPr="009A21A2">
        <w:rPr>
          <w:rStyle w:val="a4"/>
          <w:color w:val="111111"/>
          <w:bdr w:val="none" w:sz="0" w:space="0" w:color="auto" w:frame="1"/>
        </w:rPr>
        <w:t>обезопасить своих детей</w:t>
      </w:r>
      <w:r w:rsidRPr="009A21A2">
        <w:rPr>
          <w:color w:val="111111"/>
        </w:rPr>
        <w:t>. Меры предельно просты. Маленькие дети не осознают риска – у них просто нет опыта, который подсказал бы им, что может навредить, а что – нет. Помогите им его приобрести. Показывайте детям только положительные примеры. Пусть каждый день будет </w:t>
      </w:r>
      <w:r w:rsidRPr="009A21A2">
        <w:rPr>
          <w:rStyle w:val="a4"/>
          <w:color w:val="111111"/>
          <w:bdr w:val="none" w:sz="0" w:space="0" w:color="auto" w:frame="1"/>
        </w:rPr>
        <w:t>безопасным</w:t>
      </w:r>
      <w:r w:rsidRPr="009A21A2">
        <w:rPr>
          <w:color w:val="111111"/>
        </w:rPr>
        <w:t>!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  <w:u w:val="single"/>
          <w:bdr w:val="none" w:sz="0" w:space="0" w:color="auto" w:frame="1"/>
        </w:rPr>
        <w:t>Рефлексия</w:t>
      </w:r>
      <w:r w:rsidRPr="009A21A2">
        <w:rPr>
          <w:color w:val="111111"/>
        </w:rPr>
        <w:t>: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- Уважаемые </w:t>
      </w:r>
      <w:r w:rsidRPr="009A21A2">
        <w:rPr>
          <w:rStyle w:val="a4"/>
          <w:color w:val="111111"/>
          <w:bdr w:val="none" w:sz="0" w:space="0" w:color="auto" w:frame="1"/>
        </w:rPr>
        <w:t>родители</w:t>
      </w:r>
      <w:r w:rsidRPr="009A21A2">
        <w:rPr>
          <w:color w:val="111111"/>
        </w:rPr>
        <w:t xml:space="preserve">, я предлагаю вам взять в руки это сердце </w:t>
      </w:r>
      <w:proofErr w:type="gramStart"/>
      <w:r w:rsidRPr="009A21A2">
        <w:rPr>
          <w:color w:val="111111"/>
        </w:rPr>
        <w:t>и</w:t>
      </w:r>
      <w:proofErr w:type="gramEnd"/>
      <w:r w:rsidRPr="009A21A2">
        <w:rPr>
          <w:color w:val="111111"/>
        </w:rPr>
        <w:t xml:space="preserve"> передавая его друг другу поделиться мыслями и ощущениями, которые возникли у Вас в ходе нашей встречи.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Проект решения </w:t>
      </w:r>
      <w:r w:rsidRPr="009A21A2">
        <w:rPr>
          <w:rStyle w:val="a4"/>
          <w:color w:val="111111"/>
          <w:bdr w:val="none" w:sz="0" w:space="0" w:color="auto" w:frame="1"/>
        </w:rPr>
        <w:t>родительского собрания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1. Детям и </w:t>
      </w:r>
      <w:r w:rsidRPr="009A21A2">
        <w:rPr>
          <w:rStyle w:val="a4"/>
          <w:color w:val="111111"/>
          <w:bdr w:val="none" w:sz="0" w:space="0" w:color="auto" w:frame="1"/>
        </w:rPr>
        <w:t>родителям</w:t>
      </w:r>
      <w:r w:rsidRPr="009A21A2">
        <w:rPr>
          <w:color w:val="111111"/>
        </w:rPr>
        <w:t> неукоснительно соблюдать правила </w:t>
      </w:r>
      <w:r w:rsidRPr="009A21A2">
        <w:rPr>
          <w:rStyle w:val="a4"/>
          <w:color w:val="111111"/>
          <w:bdr w:val="none" w:sz="0" w:space="0" w:color="auto" w:frame="1"/>
        </w:rPr>
        <w:t>безопасности</w:t>
      </w:r>
      <w:r w:rsidRPr="009A21A2">
        <w:rPr>
          <w:color w:val="111111"/>
        </w:rPr>
        <w:t>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>2. </w:t>
      </w:r>
      <w:r w:rsidRPr="009A21A2">
        <w:rPr>
          <w:rStyle w:val="a4"/>
          <w:color w:val="111111"/>
          <w:bdr w:val="none" w:sz="0" w:space="0" w:color="auto" w:frame="1"/>
        </w:rPr>
        <w:t>Систематически</w:t>
      </w:r>
      <w:r w:rsidRPr="009A21A2">
        <w:rPr>
          <w:color w:val="111111"/>
        </w:rPr>
        <w:t> осуществлять совместную работу детского сада и семьи по формированию у </w:t>
      </w:r>
      <w:r w:rsidRPr="009A21A2">
        <w:rPr>
          <w:rStyle w:val="a4"/>
          <w:color w:val="111111"/>
          <w:bdr w:val="none" w:sz="0" w:space="0" w:color="auto" w:frame="1"/>
        </w:rPr>
        <w:t>детей навыков безопасного поведения</w:t>
      </w:r>
      <w:r w:rsidRPr="009A21A2">
        <w:rPr>
          <w:color w:val="111111"/>
        </w:rPr>
        <w:t>.</w:t>
      </w:r>
    </w:p>
    <w:p w:rsidR="00667F54" w:rsidRPr="009A21A2" w:rsidRDefault="00667F54" w:rsidP="009A21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A21A2">
        <w:rPr>
          <w:color w:val="111111"/>
        </w:rPr>
        <w:t xml:space="preserve">3. Проводить с детьми различные совместные мероприятия познавательной, </w:t>
      </w:r>
      <w:proofErr w:type="spellStart"/>
      <w:r w:rsidRPr="009A21A2">
        <w:rPr>
          <w:color w:val="111111"/>
        </w:rPr>
        <w:t>культурно-досуговой</w:t>
      </w:r>
      <w:proofErr w:type="spellEnd"/>
      <w:r w:rsidRPr="009A21A2">
        <w:rPr>
          <w:color w:val="111111"/>
        </w:rPr>
        <w:t xml:space="preserve"> и спортивной направленности по теме </w:t>
      </w:r>
      <w:r w:rsidRPr="009A21A2">
        <w:rPr>
          <w:rStyle w:val="a4"/>
          <w:color w:val="111111"/>
          <w:bdr w:val="none" w:sz="0" w:space="0" w:color="auto" w:frame="1"/>
        </w:rPr>
        <w:t>собрания</w:t>
      </w:r>
    </w:p>
    <w:p w:rsidR="00B825C2" w:rsidRDefault="00B825C2"/>
    <w:sectPr w:rsidR="00B825C2" w:rsidSect="005F67D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F54"/>
    <w:rsid w:val="0002529B"/>
    <w:rsid w:val="00127881"/>
    <w:rsid w:val="0029342A"/>
    <w:rsid w:val="005F67D6"/>
    <w:rsid w:val="00667F54"/>
    <w:rsid w:val="009A21A2"/>
    <w:rsid w:val="00B169C5"/>
    <w:rsid w:val="00B825C2"/>
    <w:rsid w:val="00DB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F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C416-0207-426B-A71F-6B87B1F6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2018-02-12T15:45:00Z</dcterms:created>
  <dcterms:modified xsi:type="dcterms:W3CDTF">2018-02-13T14:20:00Z</dcterms:modified>
</cp:coreProperties>
</file>