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81B2" w14:textId="77777777" w:rsidR="00E64425" w:rsidRPr="004F4A81" w:rsidRDefault="009A1952" w:rsidP="00E64425">
      <w:pPr>
        <w:ind w:left="284"/>
        <w:jc w:val="center"/>
        <w:rPr>
          <w:b/>
          <w:bCs/>
          <w:sz w:val="24"/>
          <w:szCs w:val="24"/>
          <w:lang w:val="kk-KZ" w:eastAsia="ru-RU"/>
        </w:rPr>
      </w:pPr>
      <w:bookmarkStart w:id="0" w:name="_Hlk128499488"/>
      <w:r w:rsidRPr="004F4A81">
        <w:rPr>
          <w:b/>
          <w:bCs/>
          <w:color w:val="000000"/>
          <w:sz w:val="24"/>
          <w:szCs w:val="24"/>
          <w:lang w:val="kk-KZ"/>
        </w:rPr>
        <w:t>«Ақмола облысы білім басқармасының Степногорск қаласы бойынша білім бөлімі Ақсу кентінің №2 жалпы орта білім беретін мектебі» КММ</w:t>
      </w:r>
      <w:bookmarkStart w:id="1" w:name="_Hlk97024540"/>
      <w:bookmarkEnd w:id="1"/>
      <w:r w:rsidR="00E64425" w:rsidRPr="004F4A81">
        <w:rPr>
          <w:b/>
          <w:bCs/>
          <w:sz w:val="24"/>
          <w:szCs w:val="24"/>
          <w:lang w:val="kk-KZ" w:eastAsia="ru-RU"/>
        </w:rPr>
        <w:t xml:space="preserve"> 2025 жылғы мемлекеттік қызметтер бойынша есеп</w:t>
      </w:r>
    </w:p>
    <w:p w14:paraId="07232ADC" w14:textId="77777777" w:rsidR="00904C39" w:rsidRPr="009A1952" w:rsidRDefault="00904C39" w:rsidP="009A1952">
      <w:pPr>
        <w:ind w:left="284"/>
        <w:jc w:val="center"/>
        <w:rPr>
          <w:rFonts w:eastAsia="Calibri"/>
          <w:b/>
          <w:color w:val="000000"/>
          <w:sz w:val="24"/>
          <w:szCs w:val="24"/>
          <w:lang w:val="kk-KZ"/>
        </w:rPr>
      </w:pPr>
    </w:p>
    <w:p w14:paraId="6B2FFF4E" w14:textId="77777777" w:rsidR="00904C39" w:rsidRPr="004F4A81" w:rsidRDefault="00904C39" w:rsidP="00634001">
      <w:pPr>
        <w:ind w:left="284"/>
        <w:rPr>
          <w:b/>
          <w:sz w:val="24"/>
          <w:szCs w:val="24"/>
          <w:lang w:val="kk-KZ"/>
        </w:rPr>
      </w:pPr>
      <w:r w:rsidRPr="004F4A81">
        <w:rPr>
          <w:b/>
          <w:sz w:val="24"/>
          <w:szCs w:val="24"/>
          <w:lang w:val="kk-KZ"/>
        </w:rPr>
        <w:t xml:space="preserve">1. </w:t>
      </w:r>
      <w:r w:rsidR="00E64425">
        <w:rPr>
          <w:b/>
          <w:sz w:val="24"/>
          <w:szCs w:val="24"/>
          <w:lang w:val="kk-KZ"/>
        </w:rPr>
        <w:t>Жалпы ережелер</w:t>
      </w:r>
      <w:r w:rsidRPr="004F4A81">
        <w:rPr>
          <w:b/>
          <w:sz w:val="24"/>
          <w:szCs w:val="24"/>
          <w:lang w:val="kk-KZ"/>
        </w:rPr>
        <w:t xml:space="preserve"> </w:t>
      </w:r>
    </w:p>
    <w:p w14:paraId="2B624BD0" w14:textId="77777777" w:rsidR="00904C39" w:rsidRPr="004F4A81" w:rsidRDefault="00904C39" w:rsidP="00634001">
      <w:pPr>
        <w:ind w:left="284" w:firstLine="425"/>
        <w:jc w:val="both"/>
        <w:rPr>
          <w:sz w:val="24"/>
          <w:szCs w:val="24"/>
          <w:lang w:val="kk-KZ"/>
        </w:rPr>
      </w:pPr>
      <w:r w:rsidRPr="004F4A81">
        <w:rPr>
          <w:sz w:val="24"/>
          <w:szCs w:val="24"/>
          <w:lang w:val="kk-KZ"/>
        </w:rPr>
        <w:t>1)</w:t>
      </w:r>
      <w:r w:rsidR="00E64425" w:rsidRPr="004F4A81">
        <w:rPr>
          <w:lang w:val="kk-KZ"/>
        </w:rPr>
        <w:t xml:space="preserve"> </w:t>
      </w:r>
      <w:r w:rsidR="00E64425" w:rsidRPr="004F4A81">
        <w:rPr>
          <w:sz w:val="24"/>
          <w:szCs w:val="24"/>
          <w:lang w:val="kk-KZ"/>
        </w:rPr>
        <w:t>Көрсетілетін қызметті берушілер туралы мәліметтер:</w:t>
      </w:r>
      <w:r w:rsidR="00E64425">
        <w:rPr>
          <w:sz w:val="24"/>
          <w:szCs w:val="24"/>
          <w:lang w:val="kk-KZ"/>
        </w:rPr>
        <w:t xml:space="preserve"> </w:t>
      </w:r>
      <w:r w:rsidR="00E64425" w:rsidRPr="00E64425">
        <w:rPr>
          <w:color w:val="000000"/>
          <w:sz w:val="24"/>
          <w:szCs w:val="24"/>
          <w:lang w:val="kk-KZ"/>
        </w:rPr>
        <w:t>«Ақмола облысы білім басқармасының Степногорск қаласы бойынша білім бөлімі Ақсу кентінің №2 жалпы орта білім беретін мектебі» КММ</w:t>
      </w:r>
      <w:r w:rsidRPr="004F4A81">
        <w:rPr>
          <w:sz w:val="24"/>
          <w:szCs w:val="24"/>
          <w:lang w:val="kk-KZ"/>
        </w:rPr>
        <w:t>.</w:t>
      </w:r>
    </w:p>
    <w:p w14:paraId="75033843" w14:textId="77777777" w:rsidR="00E64425" w:rsidRPr="004F4A81" w:rsidRDefault="00E64425" w:rsidP="00634001">
      <w:pPr>
        <w:ind w:left="284" w:firstLine="425"/>
        <w:jc w:val="both"/>
        <w:rPr>
          <w:sz w:val="24"/>
          <w:szCs w:val="24"/>
          <w:lang w:val="kk-KZ"/>
        </w:rPr>
      </w:pPr>
      <w:r w:rsidRPr="004F4A81">
        <w:rPr>
          <w:sz w:val="24"/>
          <w:szCs w:val="24"/>
          <w:lang w:val="kk-KZ"/>
        </w:rPr>
        <w:t>Заңды мекенжайы: Ақмола облысы, Степногорск қаласы, Ақсу кенті Достық 3</w:t>
      </w:r>
      <w:r>
        <w:rPr>
          <w:sz w:val="24"/>
          <w:szCs w:val="24"/>
          <w:lang w:val="kk-KZ"/>
        </w:rPr>
        <w:t xml:space="preserve"> </w:t>
      </w:r>
      <w:r w:rsidRPr="004F4A81">
        <w:rPr>
          <w:sz w:val="24"/>
          <w:szCs w:val="24"/>
          <w:lang w:val="kk-KZ"/>
        </w:rPr>
        <w:t>көшесі.</w:t>
      </w:r>
    </w:p>
    <w:p w14:paraId="17924A0B" w14:textId="77777777" w:rsidR="00E64425" w:rsidRPr="004F4A81" w:rsidRDefault="00904C39" w:rsidP="00634001">
      <w:pPr>
        <w:ind w:left="284" w:firstLine="425"/>
        <w:jc w:val="both"/>
        <w:rPr>
          <w:sz w:val="24"/>
          <w:szCs w:val="24"/>
          <w:lang w:val="kk-KZ"/>
        </w:rPr>
      </w:pPr>
      <w:r w:rsidRPr="004F4A81">
        <w:rPr>
          <w:sz w:val="24"/>
          <w:szCs w:val="24"/>
          <w:lang w:val="kk-KZ"/>
        </w:rPr>
        <w:t xml:space="preserve">2) </w:t>
      </w:r>
      <w:r w:rsidR="00E64425" w:rsidRPr="004F4A81">
        <w:rPr>
          <w:sz w:val="24"/>
          <w:szCs w:val="24"/>
          <w:lang w:val="kk-KZ"/>
        </w:rPr>
        <w:t>Мемлекеттік көрсетілетін қызметтер туралы ақпарат:</w:t>
      </w:r>
    </w:p>
    <w:p w14:paraId="622F4A75" w14:textId="77777777" w:rsidR="001A2086" w:rsidRPr="001A2086" w:rsidRDefault="001A2086" w:rsidP="00634001">
      <w:pPr>
        <w:ind w:left="284" w:firstLine="425"/>
        <w:jc w:val="both"/>
        <w:rPr>
          <w:sz w:val="24"/>
          <w:szCs w:val="24"/>
          <w:lang w:val="kk-KZ"/>
        </w:rPr>
      </w:pPr>
      <w:r w:rsidRPr="00E64425">
        <w:rPr>
          <w:color w:val="000000"/>
          <w:sz w:val="24"/>
          <w:szCs w:val="24"/>
          <w:lang w:val="kk-KZ"/>
        </w:rPr>
        <w:t>«Ақмола облысы білім басқармасының Степногорск қаласы бойынша білім бөлімі Ақсу кентінің №2 жалпы орта білім беретін мектебі» КММ</w:t>
      </w:r>
      <w:r w:rsidR="00904C39" w:rsidRPr="004F4A81">
        <w:rPr>
          <w:sz w:val="24"/>
          <w:szCs w:val="24"/>
          <w:lang w:val="kk-KZ"/>
        </w:rPr>
        <w:t xml:space="preserve"> </w:t>
      </w:r>
      <w:bookmarkStart w:id="2" w:name="_Hlk159838835"/>
      <w:r w:rsidRPr="004F4A81">
        <w:rPr>
          <w:sz w:val="24"/>
          <w:szCs w:val="24"/>
          <w:lang w:val="kk-KZ"/>
        </w:rPr>
        <w:t>12 мемлекеттік қызмет көрсетіледі.</w:t>
      </w:r>
      <w:r>
        <w:rPr>
          <w:sz w:val="24"/>
          <w:szCs w:val="24"/>
          <w:lang w:val="kk-KZ"/>
        </w:rPr>
        <w:t xml:space="preserve"> </w:t>
      </w:r>
    </w:p>
    <w:p w14:paraId="4B4848C3" w14:textId="77777777" w:rsidR="001A2086" w:rsidRDefault="001A2086" w:rsidP="00634001">
      <w:pPr>
        <w:ind w:left="284" w:firstLine="425"/>
        <w:jc w:val="both"/>
        <w:rPr>
          <w:sz w:val="24"/>
          <w:szCs w:val="24"/>
          <w:lang w:val="kk-KZ"/>
        </w:rPr>
      </w:pPr>
      <w:r w:rsidRPr="001A2086">
        <w:rPr>
          <w:sz w:val="24"/>
          <w:szCs w:val="24"/>
          <w:lang w:val="kk-KZ"/>
        </w:rPr>
        <w:t>2025 жылы білім бөлімімен және ведомстволық бағынысты ұйымдармен 94 қызмет көрсетілді:</w:t>
      </w:r>
    </w:p>
    <w:p w14:paraId="2F1C4E03" w14:textId="77777777" w:rsidR="001A2086" w:rsidRDefault="001A2086" w:rsidP="00634001">
      <w:pPr>
        <w:ind w:left="284" w:firstLine="425"/>
        <w:jc w:val="both"/>
        <w:rPr>
          <w:sz w:val="24"/>
          <w:szCs w:val="24"/>
          <w:lang w:val="kk-KZ"/>
        </w:rPr>
      </w:pPr>
      <w:r w:rsidRPr="001A2086">
        <w:rPr>
          <w:sz w:val="24"/>
          <w:szCs w:val="24"/>
          <w:lang w:val="kk-KZ"/>
        </w:rPr>
        <w:t>«Үкімет» мемлекеттік корпорациясы арқылы азаматтар үшін" - 1 қызмет;</w:t>
      </w:r>
    </w:p>
    <w:p w14:paraId="6BE99584" w14:textId="77777777" w:rsidR="001A2086" w:rsidRPr="001A2086" w:rsidRDefault="001A2086" w:rsidP="00634001">
      <w:pPr>
        <w:ind w:left="284" w:firstLine="42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ҚЭҚ</w:t>
      </w:r>
      <w:r w:rsidRPr="001A2086">
        <w:rPr>
          <w:sz w:val="24"/>
          <w:szCs w:val="24"/>
          <w:lang w:val="kk-KZ"/>
        </w:rPr>
        <w:t xml:space="preserve"> арқылы электрондық нұсқада көрсетілген мемлекеттік қызметтер - 28 қызмет;</w:t>
      </w:r>
    </w:p>
    <w:p w14:paraId="7B19CD47" w14:textId="77777777" w:rsidR="001A2086" w:rsidRPr="001A2086" w:rsidRDefault="001A2086" w:rsidP="00634001">
      <w:pPr>
        <w:pStyle w:val="a3"/>
        <w:ind w:left="284" w:firstLine="425"/>
        <w:jc w:val="both"/>
        <w:rPr>
          <w:rStyle w:val="ypks7kbdpwfgdykd3qb9"/>
          <w:sz w:val="24"/>
          <w:szCs w:val="24"/>
          <w:lang w:val="kk-KZ"/>
        </w:rPr>
      </w:pPr>
      <w:r w:rsidRPr="001A2086">
        <w:rPr>
          <w:rStyle w:val="ypks7kbdpwfgdykd3qb9"/>
          <w:sz w:val="24"/>
          <w:szCs w:val="24"/>
          <w:lang w:val="kk-KZ"/>
        </w:rPr>
        <w:t>қағаз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нұсқада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көрсетілген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мемлекеттік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қызметтер</w:t>
      </w:r>
      <w:r>
        <w:rPr>
          <w:rStyle w:val="ypks7kbdpwfgdykd3qb9"/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-</w:t>
      </w:r>
      <w:r>
        <w:rPr>
          <w:rStyle w:val="ypks7kbdpwfgdykd3qb9"/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46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қызмет.</w:t>
      </w:r>
    </w:p>
    <w:bookmarkEnd w:id="2"/>
    <w:p w14:paraId="27E52564" w14:textId="77777777" w:rsidR="001A2086" w:rsidRPr="001A2086" w:rsidRDefault="001A2086" w:rsidP="00634001">
      <w:pPr>
        <w:pStyle w:val="a3"/>
        <w:tabs>
          <w:tab w:val="left" w:pos="1472"/>
          <w:tab w:val="left" w:pos="3736"/>
          <w:tab w:val="left" w:pos="4756"/>
          <w:tab w:val="left" w:pos="5108"/>
          <w:tab w:val="left" w:pos="6020"/>
          <w:tab w:val="left" w:pos="7720"/>
          <w:tab w:val="left" w:pos="9476"/>
        </w:tabs>
        <w:ind w:left="284" w:right="117" w:firstLine="425"/>
        <w:jc w:val="both"/>
        <w:rPr>
          <w:rStyle w:val="ypks7kbdpwfgdykd3qb9"/>
          <w:sz w:val="24"/>
          <w:szCs w:val="24"/>
          <w:lang w:val="kk-KZ"/>
        </w:rPr>
      </w:pPr>
      <w:r w:rsidRPr="001A2086">
        <w:rPr>
          <w:sz w:val="24"/>
          <w:szCs w:val="24"/>
          <w:lang w:val="kk-KZ"/>
        </w:rPr>
        <w:t xml:space="preserve">көрсетілетін қызметті берушінің </w:t>
      </w:r>
      <w:r w:rsidRPr="001A2086">
        <w:rPr>
          <w:rStyle w:val="ypks7kbdpwfgdykd3qb9"/>
          <w:sz w:val="24"/>
          <w:szCs w:val="24"/>
          <w:lang w:val="kk-KZ"/>
        </w:rPr>
        <w:t>ақпараттық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жүйелері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арқылы</w:t>
      </w:r>
      <w:r w:rsidRPr="001A2086">
        <w:rPr>
          <w:sz w:val="24"/>
          <w:szCs w:val="24"/>
          <w:lang w:val="kk-KZ"/>
        </w:rPr>
        <w:t xml:space="preserve"> көрсетілетін қызметті </w:t>
      </w:r>
      <w:r w:rsidRPr="001A2086">
        <w:rPr>
          <w:rStyle w:val="ypks7kbdpwfgdykd3qb9"/>
          <w:sz w:val="24"/>
          <w:szCs w:val="24"/>
          <w:lang w:val="kk-KZ"/>
        </w:rPr>
        <w:t>алушымен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тікелей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байланыс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және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ақпараттық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жүйеге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өтінімді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қолмен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енгізу</w:t>
      </w:r>
      <w:r w:rsidRPr="001A2086">
        <w:rPr>
          <w:sz w:val="24"/>
          <w:szCs w:val="24"/>
          <w:lang w:val="kk-KZ"/>
        </w:rPr>
        <w:t xml:space="preserve"> арқылы </w:t>
      </w:r>
      <w:r w:rsidRPr="001A2086">
        <w:rPr>
          <w:rStyle w:val="ypks7kbdpwfgdykd3qb9"/>
          <w:sz w:val="24"/>
          <w:szCs w:val="24"/>
          <w:lang w:val="kk-KZ"/>
        </w:rPr>
        <w:t>электрондық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түр</w:t>
      </w:r>
      <w:r w:rsidRPr="001A2086">
        <w:rPr>
          <w:sz w:val="24"/>
          <w:szCs w:val="24"/>
          <w:lang w:val="kk-KZ"/>
        </w:rPr>
        <w:t xml:space="preserve"> (</w:t>
      </w:r>
      <w:r w:rsidRPr="001A2086">
        <w:rPr>
          <w:rStyle w:val="ypks7kbdpwfgdykd3qb9"/>
          <w:sz w:val="24"/>
          <w:szCs w:val="24"/>
          <w:lang w:val="kk-KZ"/>
        </w:rPr>
        <w:t>"электрондық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үкімет"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веб-порталын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қоспағанда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www.egov.kz,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www.elicense.kz)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-</w:t>
      </w:r>
      <w:r w:rsidRPr="001A2086">
        <w:rPr>
          <w:sz w:val="24"/>
          <w:szCs w:val="24"/>
          <w:lang w:val="kk-KZ"/>
        </w:rPr>
        <w:t xml:space="preserve"> </w:t>
      </w:r>
      <w:r w:rsidRPr="001A2086">
        <w:rPr>
          <w:rStyle w:val="ypks7kbdpwfgdykd3qb9"/>
          <w:sz w:val="24"/>
          <w:szCs w:val="24"/>
          <w:lang w:val="kk-KZ"/>
        </w:rPr>
        <w:t>19</w:t>
      </w:r>
      <w:r w:rsidRPr="001A2086">
        <w:rPr>
          <w:sz w:val="24"/>
          <w:szCs w:val="24"/>
          <w:lang w:val="kk-KZ"/>
        </w:rPr>
        <w:t xml:space="preserve"> </w:t>
      </w:r>
      <w:r>
        <w:rPr>
          <w:rStyle w:val="ypks7kbdpwfgdykd3qb9"/>
          <w:sz w:val="24"/>
          <w:szCs w:val="24"/>
          <w:lang w:val="kk-KZ"/>
        </w:rPr>
        <w:t>қ</w:t>
      </w:r>
      <w:r w:rsidRPr="001A2086">
        <w:rPr>
          <w:rStyle w:val="ypks7kbdpwfgdykd3qb9"/>
          <w:sz w:val="24"/>
          <w:szCs w:val="24"/>
          <w:lang w:val="kk-KZ"/>
        </w:rPr>
        <w:t>ызмет.</w:t>
      </w:r>
    </w:p>
    <w:p w14:paraId="1CD825E7" w14:textId="77777777" w:rsidR="001A2086" w:rsidRPr="004F4A81" w:rsidRDefault="001A2086" w:rsidP="00634001">
      <w:pPr>
        <w:pStyle w:val="a3"/>
        <w:ind w:left="284" w:firstLine="425"/>
        <w:jc w:val="both"/>
        <w:rPr>
          <w:rStyle w:val="ypks7kbdpwfgdykd3qb9"/>
          <w:sz w:val="24"/>
          <w:szCs w:val="24"/>
          <w:lang w:val="kk-KZ"/>
        </w:rPr>
      </w:pPr>
      <w:r w:rsidRPr="004F4A81">
        <w:rPr>
          <w:rStyle w:val="ypks7kbdpwfgdykd3qb9"/>
          <w:sz w:val="24"/>
          <w:szCs w:val="24"/>
          <w:lang w:val="kk-KZ"/>
        </w:rPr>
        <w:t>Білім</w:t>
      </w:r>
      <w:r w:rsidRPr="004F4A81">
        <w:rPr>
          <w:sz w:val="24"/>
          <w:szCs w:val="24"/>
          <w:lang w:val="kk-KZ"/>
        </w:rPr>
        <w:t xml:space="preserve"> беру </w:t>
      </w:r>
      <w:r w:rsidRPr="004F4A81">
        <w:rPr>
          <w:rStyle w:val="ypks7kbdpwfgdykd3qb9"/>
          <w:sz w:val="24"/>
          <w:szCs w:val="24"/>
          <w:lang w:val="kk-KZ"/>
        </w:rPr>
        <w:t>саласындағы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барлық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мемлекеттік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қызметтер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тегін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негізде</w:t>
      </w:r>
      <w:r w:rsidRPr="004F4A81">
        <w:rPr>
          <w:sz w:val="24"/>
          <w:szCs w:val="24"/>
          <w:lang w:val="kk-KZ"/>
        </w:rPr>
        <w:t xml:space="preserve"> көрсетіледі</w:t>
      </w:r>
      <w:r w:rsidRPr="004F4A81">
        <w:rPr>
          <w:rStyle w:val="ypks7kbdpwfgdykd3qb9"/>
          <w:sz w:val="24"/>
          <w:szCs w:val="24"/>
          <w:lang w:val="kk-KZ"/>
        </w:rPr>
        <w:t>.</w:t>
      </w:r>
    </w:p>
    <w:p w14:paraId="2B32C7B7" w14:textId="77777777" w:rsidR="00EC38CE" w:rsidRPr="004F4A81" w:rsidRDefault="00EC38CE" w:rsidP="00634001">
      <w:pPr>
        <w:pStyle w:val="a3"/>
        <w:tabs>
          <w:tab w:val="left" w:pos="2344"/>
          <w:tab w:val="left" w:pos="3248"/>
          <w:tab w:val="left" w:pos="5420"/>
          <w:tab w:val="left" w:pos="7596"/>
          <w:tab w:val="left" w:pos="8268"/>
          <w:tab w:val="left" w:pos="9660"/>
        </w:tabs>
        <w:ind w:left="284" w:firstLine="425"/>
        <w:jc w:val="both"/>
        <w:rPr>
          <w:sz w:val="24"/>
          <w:szCs w:val="24"/>
          <w:lang w:val="kk-KZ"/>
        </w:rPr>
      </w:pPr>
      <w:r w:rsidRPr="004F4A81">
        <w:rPr>
          <w:rStyle w:val="ypks7kbdpwfgdykd3qb9"/>
          <w:sz w:val="24"/>
          <w:szCs w:val="24"/>
          <w:lang w:val="kk-KZ"/>
        </w:rPr>
        <w:t>2024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жылы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білім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бөлімі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және</w:t>
      </w:r>
      <w:r w:rsidRPr="004F4A81">
        <w:rPr>
          <w:sz w:val="24"/>
          <w:szCs w:val="24"/>
          <w:lang w:val="kk-KZ"/>
        </w:rPr>
        <w:t xml:space="preserve"> ведомстволық </w:t>
      </w:r>
      <w:r w:rsidRPr="004F4A81">
        <w:rPr>
          <w:rStyle w:val="ypks7kbdpwfgdykd3qb9"/>
          <w:sz w:val="24"/>
          <w:szCs w:val="24"/>
          <w:lang w:val="kk-KZ"/>
        </w:rPr>
        <w:t>бағынысты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ұйымдар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93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</w:t>
      </w:r>
      <w:r w:rsidRPr="004F4A81">
        <w:rPr>
          <w:sz w:val="24"/>
          <w:szCs w:val="24"/>
          <w:lang w:val="kk-KZ"/>
        </w:rPr>
        <w:t xml:space="preserve"> көрсетті;</w:t>
      </w:r>
    </w:p>
    <w:p w14:paraId="5624852E" w14:textId="77777777" w:rsidR="00EC38CE" w:rsidRPr="004F4A81" w:rsidRDefault="00EC38CE" w:rsidP="00634001">
      <w:pPr>
        <w:ind w:left="284" w:firstLine="425"/>
        <w:jc w:val="both"/>
        <w:rPr>
          <w:lang w:val="kk-KZ"/>
        </w:rPr>
      </w:pPr>
      <w:r w:rsidRPr="004F4A81">
        <w:rPr>
          <w:rStyle w:val="ypks7kbdpwfgdykd3qb9"/>
          <w:lang w:val="kk-KZ"/>
        </w:rPr>
        <w:t>"Азаматтарға</w:t>
      </w:r>
      <w:r w:rsidRPr="004F4A81">
        <w:rPr>
          <w:lang w:val="kk-KZ"/>
        </w:rPr>
        <w:t xml:space="preserve"> </w:t>
      </w:r>
      <w:r w:rsidRPr="004F4A81">
        <w:rPr>
          <w:rStyle w:val="ypks7kbdpwfgdykd3qb9"/>
          <w:lang w:val="kk-KZ"/>
        </w:rPr>
        <w:t>арналған</w:t>
      </w:r>
      <w:r w:rsidRPr="004F4A81">
        <w:rPr>
          <w:lang w:val="kk-KZ"/>
        </w:rPr>
        <w:t xml:space="preserve"> </w:t>
      </w:r>
      <w:r w:rsidRPr="004F4A81">
        <w:rPr>
          <w:rStyle w:val="ypks7kbdpwfgdykd3qb9"/>
          <w:lang w:val="kk-KZ"/>
        </w:rPr>
        <w:t>үкімет"</w:t>
      </w:r>
      <w:r w:rsidRPr="004F4A81">
        <w:rPr>
          <w:lang w:val="kk-KZ"/>
        </w:rPr>
        <w:t xml:space="preserve"> мемлекеттік </w:t>
      </w:r>
      <w:r w:rsidRPr="004F4A81">
        <w:rPr>
          <w:rStyle w:val="ypks7kbdpwfgdykd3qb9"/>
          <w:lang w:val="kk-KZ"/>
        </w:rPr>
        <w:t>корпорациясы</w:t>
      </w:r>
      <w:r w:rsidRPr="004F4A81">
        <w:rPr>
          <w:lang w:val="kk-KZ"/>
        </w:rPr>
        <w:t xml:space="preserve"> </w:t>
      </w:r>
      <w:r w:rsidRPr="004F4A81">
        <w:rPr>
          <w:rStyle w:val="ypks7kbdpwfgdykd3qb9"/>
          <w:lang w:val="kk-KZ"/>
        </w:rPr>
        <w:t>арқылы</w:t>
      </w:r>
      <w:r w:rsidRPr="004F4A81">
        <w:rPr>
          <w:lang w:val="kk-KZ"/>
        </w:rPr>
        <w:t xml:space="preserve"> </w:t>
      </w:r>
      <w:r w:rsidRPr="004F4A81">
        <w:rPr>
          <w:rStyle w:val="ypks7kbdpwfgdykd3qb9"/>
          <w:lang w:val="kk-KZ"/>
        </w:rPr>
        <w:t>көрсетілген-1</w:t>
      </w:r>
      <w:r w:rsidRPr="004F4A81">
        <w:rPr>
          <w:lang w:val="kk-KZ"/>
        </w:rPr>
        <w:t xml:space="preserve"> </w:t>
      </w:r>
      <w:r w:rsidRPr="004F4A81">
        <w:rPr>
          <w:rStyle w:val="ypks7kbdpwfgdykd3qb9"/>
          <w:lang w:val="kk-KZ"/>
        </w:rPr>
        <w:t>қызмет</w:t>
      </w:r>
      <w:r w:rsidRPr="004F4A81">
        <w:rPr>
          <w:lang w:val="kk-KZ"/>
        </w:rPr>
        <w:t>;</w:t>
      </w:r>
    </w:p>
    <w:p w14:paraId="52161D69" w14:textId="77777777" w:rsidR="00EC38CE" w:rsidRPr="004F4A81" w:rsidRDefault="00EC38CE" w:rsidP="00634001">
      <w:pPr>
        <w:pStyle w:val="a3"/>
        <w:ind w:left="284" w:firstLine="425"/>
        <w:jc w:val="both"/>
        <w:rPr>
          <w:sz w:val="24"/>
          <w:szCs w:val="24"/>
          <w:lang w:val="kk-KZ"/>
        </w:rPr>
      </w:pPr>
      <w:r w:rsidRPr="00EC38CE">
        <w:rPr>
          <w:rStyle w:val="ypks7kbdpwfgdykd3qb9"/>
          <w:sz w:val="24"/>
          <w:szCs w:val="24"/>
          <w:lang w:val="kk-KZ"/>
        </w:rPr>
        <w:t>ҚЭҚ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арқылы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электрондық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нұсқада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көрсетілген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мемлекеттік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қызметтер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–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17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</w:t>
      </w:r>
      <w:r w:rsidRPr="004F4A81">
        <w:rPr>
          <w:sz w:val="24"/>
          <w:szCs w:val="24"/>
          <w:lang w:val="kk-KZ"/>
        </w:rPr>
        <w:t>;</w:t>
      </w:r>
    </w:p>
    <w:p w14:paraId="35732DF8" w14:textId="77777777" w:rsidR="00EC38CE" w:rsidRPr="006D56EC" w:rsidRDefault="00EC38CE" w:rsidP="00634001">
      <w:pPr>
        <w:pStyle w:val="a3"/>
        <w:ind w:left="284" w:firstLine="425"/>
        <w:jc w:val="both"/>
        <w:rPr>
          <w:rStyle w:val="ypks7kbdpwfgdykd3qb9"/>
          <w:sz w:val="24"/>
          <w:szCs w:val="24"/>
          <w:lang w:val="kk-KZ"/>
        </w:rPr>
      </w:pPr>
      <w:r w:rsidRPr="006D56EC">
        <w:rPr>
          <w:sz w:val="24"/>
          <w:szCs w:val="24"/>
          <w:lang w:val="kk-KZ"/>
        </w:rPr>
        <w:t xml:space="preserve">көрсетілетін қызметті берушінің </w:t>
      </w:r>
      <w:r w:rsidRPr="006D56EC">
        <w:rPr>
          <w:rStyle w:val="ypks7kbdpwfgdykd3qb9"/>
          <w:sz w:val="24"/>
          <w:szCs w:val="24"/>
          <w:lang w:val="kk-KZ"/>
        </w:rPr>
        <w:t>ақпараттық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жүйелері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арқылы</w:t>
      </w:r>
      <w:r w:rsidRPr="006D56EC">
        <w:rPr>
          <w:sz w:val="24"/>
          <w:szCs w:val="24"/>
          <w:lang w:val="kk-KZ"/>
        </w:rPr>
        <w:t xml:space="preserve"> көрсетілетін қызметті </w:t>
      </w:r>
      <w:r w:rsidRPr="006D56EC">
        <w:rPr>
          <w:rStyle w:val="ypks7kbdpwfgdykd3qb9"/>
          <w:sz w:val="24"/>
          <w:szCs w:val="24"/>
          <w:lang w:val="kk-KZ"/>
        </w:rPr>
        <w:t>алушымен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тікелей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байланыс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және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ақпараттық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жүйеге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өтінімді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қолмен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енгізу</w:t>
      </w:r>
      <w:r w:rsidRPr="006D56EC">
        <w:rPr>
          <w:sz w:val="24"/>
          <w:szCs w:val="24"/>
          <w:lang w:val="kk-KZ"/>
        </w:rPr>
        <w:t xml:space="preserve"> арқылы </w:t>
      </w:r>
      <w:r w:rsidRPr="006D56EC">
        <w:rPr>
          <w:rStyle w:val="ypks7kbdpwfgdykd3qb9"/>
          <w:sz w:val="24"/>
          <w:szCs w:val="24"/>
          <w:lang w:val="kk-KZ"/>
        </w:rPr>
        <w:t>электрондық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түр</w:t>
      </w:r>
      <w:r w:rsidRPr="006D56EC">
        <w:rPr>
          <w:sz w:val="24"/>
          <w:szCs w:val="24"/>
          <w:lang w:val="kk-KZ"/>
        </w:rPr>
        <w:t xml:space="preserve"> (</w:t>
      </w:r>
      <w:r w:rsidRPr="006D56EC">
        <w:rPr>
          <w:rStyle w:val="ypks7kbdpwfgdykd3qb9"/>
          <w:sz w:val="24"/>
          <w:szCs w:val="24"/>
          <w:lang w:val="kk-KZ"/>
        </w:rPr>
        <w:t>"электрондық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үкімет"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веб-порталын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қоспағанда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www.egov.kz,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www.elicense.kz)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-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14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қызмет.</w:t>
      </w:r>
    </w:p>
    <w:p w14:paraId="1EB7615B" w14:textId="77777777" w:rsidR="00EC38CE" w:rsidRPr="00EC38CE" w:rsidRDefault="00EC38CE" w:rsidP="00634001">
      <w:pPr>
        <w:pStyle w:val="a3"/>
        <w:ind w:left="284" w:firstLine="425"/>
        <w:jc w:val="both"/>
        <w:rPr>
          <w:rStyle w:val="ypks7kbdpwfgdykd3qb9"/>
          <w:sz w:val="24"/>
          <w:szCs w:val="24"/>
          <w:lang w:val="kk-KZ"/>
        </w:rPr>
      </w:pPr>
      <w:r w:rsidRPr="006D56EC">
        <w:rPr>
          <w:sz w:val="24"/>
          <w:szCs w:val="24"/>
          <w:lang w:val="kk-KZ"/>
        </w:rPr>
        <w:t xml:space="preserve">көрсетілетін қызметті </w:t>
      </w:r>
      <w:r w:rsidRPr="006D56EC">
        <w:rPr>
          <w:rStyle w:val="ypks7kbdpwfgdykd3qb9"/>
          <w:sz w:val="24"/>
          <w:szCs w:val="24"/>
          <w:lang w:val="kk-KZ"/>
        </w:rPr>
        <w:t>алушымен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тікелей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байланыссыз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көрсетілетін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sz w:val="24"/>
          <w:szCs w:val="24"/>
          <w:lang w:val="kk-KZ"/>
        </w:rPr>
        <w:t xml:space="preserve">қызметті берушінің </w:t>
      </w:r>
      <w:r w:rsidRPr="006D56EC">
        <w:rPr>
          <w:rStyle w:val="ypks7kbdpwfgdykd3qb9"/>
          <w:sz w:val="24"/>
          <w:szCs w:val="24"/>
          <w:lang w:val="kk-KZ"/>
        </w:rPr>
        <w:t>ақпараттық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жүйелері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арқылы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электрондық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түрі</w:t>
      </w:r>
      <w:r w:rsidRPr="006D56EC">
        <w:rPr>
          <w:sz w:val="24"/>
          <w:szCs w:val="24"/>
          <w:lang w:val="kk-KZ"/>
        </w:rPr>
        <w:t xml:space="preserve"> (</w:t>
      </w:r>
      <w:r w:rsidRPr="006D56EC">
        <w:rPr>
          <w:rStyle w:val="ypks7kbdpwfgdykd3qb9"/>
          <w:sz w:val="24"/>
          <w:szCs w:val="24"/>
          <w:lang w:val="kk-KZ"/>
        </w:rPr>
        <w:t>"Электрондық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үкімет"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веб-порталын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қоспағанда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www.egov.kz,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www.elicense.kz)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-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19</w:t>
      </w:r>
      <w:r w:rsidRPr="006D56EC">
        <w:rPr>
          <w:sz w:val="24"/>
          <w:szCs w:val="24"/>
          <w:lang w:val="kk-KZ"/>
        </w:rPr>
        <w:t xml:space="preserve"> </w:t>
      </w:r>
      <w:r w:rsidRPr="006D56EC">
        <w:rPr>
          <w:rStyle w:val="ypks7kbdpwfgdykd3qb9"/>
          <w:sz w:val="24"/>
          <w:szCs w:val="24"/>
          <w:lang w:val="kk-KZ"/>
        </w:rPr>
        <w:t>Қызмет</w:t>
      </w:r>
      <w:r w:rsidRPr="00EC38CE">
        <w:rPr>
          <w:rStyle w:val="ypks7kbdpwfgdykd3qb9"/>
          <w:sz w:val="24"/>
          <w:szCs w:val="24"/>
          <w:lang w:val="kk-KZ"/>
        </w:rPr>
        <w:t>.</w:t>
      </w:r>
    </w:p>
    <w:p w14:paraId="7C1EA6DD" w14:textId="77777777" w:rsidR="007623FB" w:rsidRPr="00EC38CE" w:rsidRDefault="00EC38CE" w:rsidP="004F4A81">
      <w:pPr>
        <w:pStyle w:val="a3"/>
        <w:ind w:hanging="116"/>
        <w:jc w:val="center"/>
        <w:rPr>
          <w:sz w:val="24"/>
          <w:szCs w:val="24"/>
          <w:lang w:val="kk-KZ"/>
        </w:rPr>
      </w:pPr>
      <w:r w:rsidRPr="00EC38CE">
        <w:rPr>
          <w:rStyle w:val="ypks7kbdpwfgdykd3qb9"/>
          <w:sz w:val="24"/>
          <w:szCs w:val="24"/>
          <w:lang w:val="kk-KZ"/>
        </w:rPr>
        <w:t>қағаз</w:t>
      </w:r>
      <w:r w:rsidRPr="00EC38CE">
        <w:rPr>
          <w:sz w:val="24"/>
          <w:szCs w:val="24"/>
          <w:lang w:val="kk-KZ"/>
        </w:rPr>
        <w:t xml:space="preserve"> </w:t>
      </w:r>
      <w:r w:rsidRPr="00EC38CE">
        <w:rPr>
          <w:rStyle w:val="ypks7kbdpwfgdykd3qb9"/>
          <w:sz w:val="24"/>
          <w:szCs w:val="24"/>
          <w:lang w:val="kk-KZ"/>
        </w:rPr>
        <w:t>нұсқада</w:t>
      </w:r>
      <w:r w:rsidRPr="00EC38CE">
        <w:rPr>
          <w:sz w:val="24"/>
          <w:szCs w:val="24"/>
          <w:lang w:val="kk-KZ"/>
        </w:rPr>
        <w:t xml:space="preserve"> </w:t>
      </w:r>
      <w:r w:rsidRPr="00EC38CE">
        <w:rPr>
          <w:rStyle w:val="ypks7kbdpwfgdykd3qb9"/>
          <w:sz w:val="24"/>
          <w:szCs w:val="24"/>
          <w:lang w:val="kk-KZ"/>
        </w:rPr>
        <w:t>көрсетілген</w:t>
      </w:r>
      <w:r w:rsidRPr="00EC38CE">
        <w:rPr>
          <w:sz w:val="24"/>
          <w:szCs w:val="24"/>
          <w:lang w:val="kk-KZ"/>
        </w:rPr>
        <w:t xml:space="preserve"> </w:t>
      </w:r>
      <w:r w:rsidRPr="00EC38CE">
        <w:rPr>
          <w:rStyle w:val="ypks7kbdpwfgdykd3qb9"/>
          <w:sz w:val="24"/>
          <w:szCs w:val="24"/>
          <w:lang w:val="kk-KZ"/>
        </w:rPr>
        <w:t>мемлекеттік</w:t>
      </w:r>
      <w:r w:rsidRPr="00EC38CE">
        <w:rPr>
          <w:sz w:val="24"/>
          <w:szCs w:val="24"/>
          <w:lang w:val="kk-KZ"/>
        </w:rPr>
        <w:t xml:space="preserve"> </w:t>
      </w:r>
      <w:r w:rsidRPr="00EC38CE">
        <w:rPr>
          <w:rStyle w:val="ypks7kbdpwfgdykd3qb9"/>
          <w:sz w:val="24"/>
          <w:szCs w:val="24"/>
          <w:lang w:val="kk-KZ"/>
        </w:rPr>
        <w:t>қызметтер-42</w:t>
      </w:r>
      <w:r w:rsidRPr="00EC38CE">
        <w:rPr>
          <w:sz w:val="24"/>
          <w:szCs w:val="24"/>
          <w:lang w:val="kk-KZ"/>
        </w:rPr>
        <w:t xml:space="preserve"> </w:t>
      </w:r>
      <w:r w:rsidRPr="00EC38CE">
        <w:rPr>
          <w:rStyle w:val="ypks7kbdpwfgdykd3qb9"/>
          <w:sz w:val="24"/>
          <w:szCs w:val="24"/>
          <w:lang w:val="kk-KZ"/>
        </w:rPr>
        <w:t>қызмет.</w:t>
      </w:r>
      <w:r w:rsidR="00577CFF" w:rsidRPr="00634001">
        <w:rPr>
          <w:noProof/>
          <w:sz w:val="24"/>
          <w:szCs w:val="24"/>
          <w:lang w:eastAsia="ru-RU"/>
        </w:rPr>
        <w:drawing>
          <wp:inline distT="0" distB="0" distL="0" distR="0" wp14:anchorId="2E2DB717" wp14:editId="0D70B96F">
            <wp:extent cx="4838700" cy="19907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F45F13" w14:textId="77777777" w:rsidR="003A6B1B" w:rsidRPr="00634001" w:rsidRDefault="00646BA1" w:rsidP="00634001">
      <w:pPr>
        <w:pStyle w:val="a3"/>
        <w:jc w:val="both"/>
        <w:rPr>
          <w:sz w:val="24"/>
          <w:szCs w:val="24"/>
        </w:rPr>
      </w:pPr>
      <w:r w:rsidRPr="00634001">
        <w:rPr>
          <w:noProof/>
          <w:sz w:val="24"/>
          <w:szCs w:val="24"/>
          <w:lang w:eastAsia="ru-RU"/>
        </w:rPr>
        <w:drawing>
          <wp:inline distT="0" distB="0" distL="0" distR="0" wp14:anchorId="63117FD2" wp14:editId="1AE6DEE6">
            <wp:extent cx="4859020" cy="165608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280A46B" w14:textId="77777777" w:rsidR="004F4A81" w:rsidRPr="006D56EC" w:rsidRDefault="00646BA1" w:rsidP="00634001">
      <w:pPr>
        <w:ind w:firstLine="426"/>
        <w:jc w:val="both"/>
        <w:rPr>
          <w:sz w:val="24"/>
          <w:szCs w:val="24"/>
        </w:rPr>
      </w:pPr>
      <w:r w:rsidRPr="00634001">
        <w:rPr>
          <w:sz w:val="24"/>
          <w:szCs w:val="24"/>
        </w:rPr>
        <w:t xml:space="preserve">3) </w:t>
      </w:r>
      <w:proofErr w:type="spellStart"/>
      <w:r w:rsidR="00F41BF7" w:rsidRPr="00F41BF7">
        <w:rPr>
          <w:sz w:val="24"/>
          <w:szCs w:val="24"/>
        </w:rPr>
        <w:t>Неғұрлым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сұранысқа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ие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мемлекеттік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қызметтер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туралы</w:t>
      </w:r>
      <w:proofErr w:type="spellEnd"/>
      <w:r w:rsidR="00F41BF7" w:rsidRPr="00F41BF7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ақпарат</w:t>
      </w:r>
      <w:proofErr w:type="spellEnd"/>
      <w:r w:rsidR="00F41BF7" w:rsidRPr="00F41BF7">
        <w:rPr>
          <w:sz w:val="24"/>
          <w:szCs w:val="24"/>
        </w:rPr>
        <w:t xml:space="preserve">: </w:t>
      </w:r>
      <w:proofErr w:type="spellStart"/>
      <w:r w:rsidR="00F41BF7" w:rsidRPr="00F41BF7">
        <w:rPr>
          <w:sz w:val="24"/>
          <w:szCs w:val="24"/>
        </w:rPr>
        <w:t>Білім</w:t>
      </w:r>
      <w:proofErr w:type="spellEnd"/>
      <w:r w:rsidR="00F41BF7" w:rsidRPr="004F4A81">
        <w:rPr>
          <w:sz w:val="24"/>
          <w:szCs w:val="24"/>
        </w:rPr>
        <w:t xml:space="preserve"> </w:t>
      </w:r>
      <w:r w:rsidR="00F41BF7" w:rsidRPr="00F41BF7">
        <w:rPr>
          <w:sz w:val="24"/>
          <w:szCs w:val="24"/>
        </w:rPr>
        <w:t>беру</w:t>
      </w:r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саласындағы</w:t>
      </w:r>
      <w:proofErr w:type="spellEnd"/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неғұрлым</w:t>
      </w:r>
      <w:proofErr w:type="spellEnd"/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сұранысқа</w:t>
      </w:r>
      <w:proofErr w:type="spellEnd"/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ие</w:t>
      </w:r>
      <w:proofErr w:type="spellEnd"/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мемлекеттік</w:t>
      </w:r>
      <w:proofErr w:type="spellEnd"/>
      <w:r w:rsidR="00F41BF7" w:rsidRPr="004F4A81">
        <w:rPr>
          <w:sz w:val="24"/>
          <w:szCs w:val="24"/>
        </w:rPr>
        <w:t xml:space="preserve"> </w:t>
      </w:r>
      <w:proofErr w:type="spellStart"/>
      <w:r w:rsidR="00F41BF7" w:rsidRPr="00F41BF7">
        <w:rPr>
          <w:sz w:val="24"/>
          <w:szCs w:val="24"/>
        </w:rPr>
        <w:t>қызметтер</w:t>
      </w:r>
      <w:proofErr w:type="spellEnd"/>
      <w:r w:rsidR="00F41BF7" w:rsidRPr="004F4A81">
        <w:rPr>
          <w:sz w:val="24"/>
          <w:szCs w:val="24"/>
        </w:rPr>
        <w:t xml:space="preserve">: </w:t>
      </w:r>
    </w:p>
    <w:p w14:paraId="3FF0403B" w14:textId="21AC1A7B" w:rsidR="00F41BF7" w:rsidRPr="006D56EC" w:rsidRDefault="00F41BF7" w:rsidP="00634001">
      <w:pPr>
        <w:ind w:firstLine="426"/>
        <w:jc w:val="both"/>
        <w:rPr>
          <w:i/>
          <w:sz w:val="24"/>
          <w:szCs w:val="24"/>
        </w:rPr>
      </w:pPr>
      <w:r w:rsidRPr="006D56EC">
        <w:rPr>
          <w:i/>
          <w:sz w:val="24"/>
          <w:szCs w:val="24"/>
        </w:rPr>
        <w:t>«</w:t>
      </w:r>
      <w:proofErr w:type="spellStart"/>
      <w:r w:rsidRPr="00F41BF7">
        <w:rPr>
          <w:i/>
          <w:sz w:val="24"/>
          <w:szCs w:val="24"/>
        </w:rPr>
        <w:t>Бастауыш</w:t>
      </w:r>
      <w:proofErr w:type="spellEnd"/>
      <w:r w:rsidRPr="006D56EC">
        <w:rPr>
          <w:i/>
          <w:sz w:val="24"/>
          <w:szCs w:val="24"/>
        </w:rPr>
        <w:t xml:space="preserve">, </w:t>
      </w:r>
      <w:proofErr w:type="spellStart"/>
      <w:r w:rsidRPr="00F41BF7">
        <w:rPr>
          <w:i/>
          <w:sz w:val="24"/>
          <w:szCs w:val="24"/>
        </w:rPr>
        <w:t>негізгі</w:t>
      </w:r>
      <w:proofErr w:type="spellEnd"/>
      <w:r w:rsidRPr="006D56EC">
        <w:rPr>
          <w:i/>
          <w:sz w:val="24"/>
          <w:szCs w:val="24"/>
        </w:rPr>
        <w:t xml:space="preserve"> </w:t>
      </w:r>
      <w:r w:rsidRPr="00F41BF7">
        <w:rPr>
          <w:i/>
          <w:sz w:val="24"/>
          <w:szCs w:val="24"/>
        </w:rPr>
        <w:t>орта</w:t>
      </w:r>
      <w:r w:rsidRPr="006D56EC">
        <w:rPr>
          <w:i/>
          <w:sz w:val="24"/>
          <w:szCs w:val="24"/>
        </w:rPr>
        <w:t xml:space="preserve">, </w:t>
      </w:r>
      <w:proofErr w:type="spellStart"/>
      <w:r w:rsidRPr="00F41BF7">
        <w:rPr>
          <w:i/>
          <w:sz w:val="24"/>
          <w:szCs w:val="24"/>
        </w:rPr>
        <w:t>жалпы</w:t>
      </w:r>
      <w:proofErr w:type="spellEnd"/>
      <w:r w:rsidRPr="006D56EC">
        <w:rPr>
          <w:i/>
          <w:sz w:val="24"/>
          <w:szCs w:val="24"/>
        </w:rPr>
        <w:t xml:space="preserve"> </w:t>
      </w:r>
      <w:r w:rsidRPr="00F41BF7">
        <w:rPr>
          <w:i/>
          <w:sz w:val="24"/>
          <w:szCs w:val="24"/>
        </w:rPr>
        <w:t>орта</w:t>
      </w:r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білім</w:t>
      </w:r>
      <w:proofErr w:type="spellEnd"/>
      <w:r w:rsidRPr="006D56EC">
        <w:rPr>
          <w:i/>
          <w:sz w:val="24"/>
          <w:szCs w:val="24"/>
        </w:rPr>
        <w:t xml:space="preserve"> </w:t>
      </w:r>
      <w:r w:rsidRPr="00F41BF7">
        <w:rPr>
          <w:i/>
          <w:sz w:val="24"/>
          <w:szCs w:val="24"/>
        </w:rPr>
        <w:t>беру</w:t>
      </w:r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ұйымдары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арасында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балаларды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ауыстыру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үшін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құжаттар</w:t>
      </w:r>
      <w:proofErr w:type="spellEnd"/>
      <w:r w:rsidRPr="006D56EC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қабылдау</w:t>
      </w:r>
      <w:proofErr w:type="spellEnd"/>
      <w:r w:rsidRPr="006D56EC">
        <w:rPr>
          <w:i/>
          <w:sz w:val="24"/>
          <w:szCs w:val="24"/>
        </w:rPr>
        <w:t xml:space="preserve">»; </w:t>
      </w:r>
    </w:p>
    <w:p w14:paraId="7EDCF996" w14:textId="77777777" w:rsidR="00F41BF7" w:rsidRDefault="00F41BF7" w:rsidP="00634001">
      <w:pPr>
        <w:ind w:firstLine="426"/>
        <w:jc w:val="both"/>
        <w:rPr>
          <w:i/>
          <w:sz w:val="24"/>
          <w:szCs w:val="24"/>
        </w:rPr>
      </w:pPr>
      <w:r w:rsidRPr="00F41BF7">
        <w:rPr>
          <w:i/>
          <w:sz w:val="24"/>
          <w:szCs w:val="24"/>
        </w:rPr>
        <w:t>«</w:t>
      </w:r>
      <w:proofErr w:type="spellStart"/>
      <w:r w:rsidRPr="00F41BF7">
        <w:rPr>
          <w:i/>
          <w:sz w:val="24"/>
          <w:szCs w:val="24"/>
        </w:rPr>
        <w:t>Бастауыш</w:t>
      </w:r>
      <w:proofErr w:type="spellEnd"/>
      <w:r w:rsidRPr="00F41BF7">
        <w:rPr>
          <w:i/>
          <w:sz w:val="24"/>
          <w:szCs w:val="24"/>
        </w:rPr>
        <w:t xml:space="preserve">, </w:t>
      </w:r>
      <w:proofErr w:type="spellStart"/>
      <w:r w:rsidRPr="00F41BF7">
        <w:rPr>
          <w:i/>
          <w:sz w:val="24"/>
          <w:szCs w:val="24"/>
        </w:rPr>
        <w:t>негізгі</w:t>
      </w:r>
      <w:proofErr w:type="spellEnd"/>
      <w:r w:rsidRPr="00F41BF7">
        <w:rPr>
          <w:i/>
          <w:sz w:val="24"/>
          <w:szCs w:val="24"/>
        </w:rPr>
        <w:t xml:space="preserve"> орта, </w:t>
      </w:r>
      <w:proofErr w:type="spellStart"/>
      <w:r w:rsidRPr="00F41BF7">
        <w:rPr>
          <w:i/>
          <w:sz w:val="24"/>
          <w:szCs w:val="24"/>
        </w:rPr>
        <w:t>жалпы</w:t>
      </w:r>
      <w:proofErr w:type="spellEnd"/>
      <w:r w:rsidRPr="00F41BF7">
        <w:rPr>
          <w:i/>
          <w:sz w:val="24"/>
          <w:szCs w:val="24"/>
        </w:rPr>
        <w:t xml:space="preserve"> орта </w:t>
      </w:r>
      <w:proofErr w:type="spellStart"/>
      <w:r w:rsidRPr="00F41BF7">
        <w:rPr>
          <w:i/>
          <w:sz w:val="24"/>
          <w:szCs w:val="24"/>
        </w:rPr>
        <w:t>білім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берудің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жалпы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білім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беретін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бағдарламалары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бойынша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оқыту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үшін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ведомстволық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бағыныстылығына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қарамастан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білім</w:t>
      </w:r>
      <w:proofErr w:type="spellEnd"/>
      <w:r w:rsidRPr="00F41BF7">
        <w:rPr>
          <w:i/>
          <w:sz w:val="24"/>
          <w:szCs w:val="24"/>
        </w:rPr>
        <w:t xml:space="preserve"> беру </w:t>
      </w:r>
      <w:proofErr w:type="spellStart"/>
      <w:r w:rsidRPr="00F41BF7">
        <w:rPr>
          <w:i/>
          <w:sz w:val="24"/>
          <w:szCs w:val="24"/>
        </w:rPr>
        <w:t>ұйымдарына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құжаттарды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қабылдау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және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оқуға</w:t>
      </w:r>
      <w:proofErr w:type="spellEnd"/>
      <w:r w:rsidRPr="00F41BF7">
        <w:rPr>
          <w:i/>
          <w:sz w:val="24"/>
          <w:szCs w:val="24"/>
        </w:rPr>
        <w:t xml:space="preserve"> </w:t>
      </w:r>
      <w:proofErr w:type="spellStart"/>
      <w:r w:rsidRPr="00F41BF7">
        <w:rPr>
          <w:i/>
          <w:sz w:val="24"/>
          <w:szCs w:val="24"/>
        </w:rPr>
        <w:t>қабылдау</w:t>
      </w:r>
      <w:proofErr w:type="spellEnd"/>
      <w:r w:rsidRPr="00F41BF7">
        <w:rPr>
          <w:i/>
          <w:sz w:val="24"/>
          <w:szCs w:val="24"/>
        </w:rPr>
        <w:t>».</w:t>
      </w:r>
    </w:p>
    <w:p w14:paraId="7E5FEDBE" w14:textId="77777777" w:rsidR="00F41BF7" w:rsidRDefault="00646BA1" w:rsidP="00F41BF7">
      <w:pPr>
        <w:ind w:firstLine="426"/>
        <w:jc w:val="both"/>
        <w:rPr>
          <w:b/>
          <w:sz w:val="24"/>
          <w:szCs w:val="24"/>
        </w:rPr>
      </w:pPr>
      <w:r w:rsidRPr="00634001">
        <w:rPr>
          <w:b/>
          <w:sz w:val="24"/>
          <w:szCs w:val="24"/>
        </w:rPr>
        <w:t xml:space="preserve">2. </w:t>
      </w:r>
      <w:proofErr w:type="spellStart"/>
      <w:r w:rsidR="00F41BF7" w:rsidRPr="00F41BF7">
        <w:rPr>
          <w:b/>
          <w:sz w:val="24"/>
          <w:szCs w:val="24"/>
        </w:rPr>
        <w:t>Көрсетілетін</w:t>
      </w:r>
      <w:proofErr w:type="spellEnd"/>
      <w:r w:rsidR="00F41BF7" w:rsidRPr="00F41BF7">
        <w:rPr>
          <w:b/>
          <w:sz w:val="24"/>
          <w:szCs w:val="24"/>
        </w:rPr>
        <w:t xml:space="preserve"> </w:t>
      </w:r>
      <w:proofErr w:type="spellStart"/>
      <w:r w:rsidR="00F41BF7" w:rsidRPr="00F41BF7">
        <w:rPr>
          <w:b/>
          <w:sz w:val="24"/>
          <w:szCs w:val="24"/>
        </w:rPr>
        <w:t>қызметті</w:t>
      </w:r>
      <w:proofErr w:type="spellEnd"/>
      <w:r w:rsidR="00F41BF7" w:rsidRPr="00F41BF7">
        <w:rPr>
          <w:b/>
          <w:sz w:val="24"/>
          <w:szCs w:val="24"/>
        </w:rPr>
        <w:t xml:space="preserve"> </w:t>
      </w:r>
      <w:proofErr w:type="spellStart"/>
      <w:r w:rsidR="00F41BF7" w:rsidRPr="00F41BF7">
        <w:rPr>
          <w:b/>
          <w:sz w:val="24"/>
          <w:szCs w:val="24"/>
        </w:rPr>
        <w:t>алушылармен</w:t>
      </w:r>
      <w:proofErr w:type="spellEnd"/>
      <w:r w:rsidR="00F41BF7" w:rsidRPr="00F41BF7">
        <w:rPr>
          <w:b/>
          <w:sz w:val="24"/>
          <w:szCs w:val="24"/>
        </w:rPr>
        <w:t xml:space="preserve"> </w:t>
      </w:r>
      <w:proofErr w:type="spellStart"/>
      <w:r w:rsidR="00F41BF7" w:rsidRPr="00F41BF7">
        <w:rPr>
          <w:b/>
          <w:sz w:val="24"/>
          <w:szCs w:val="24"/>
        </w:rPr>
        <w:t>жұмыс</w:t>
      </w:r>
      <w:proofErr w:type="spellEnd"/>
      <w:r w:rsidR="00F41BF7" w:rsidRPr="00F41BF7">
        <w:rPr>
          <w:b/>
          <w:sz w:val="24"/>
          <w:szCs w:val="24"/>
        </w:rPr>
        <w:t>:</w:t>
      </w:r>
    </w:p>
    <w:p w14:paraId="413094C6" w14:textId="77777777" w:rsidR="00F41BF7" w:rsidRDefault="006539EC" w:rsidP="00F41BF7">
      <w:pPr>
        <w:ind w:firstLine="426"/>
        <w:jc w:val="both"/>
        <w:rPr>
          <w:i/>
          <w:color w:val="000000"/>
          <w:sz w:val="24"/>
          <w:szCs w:val="24"/>
          <w:lang w:val="kk-KZ" w:eastAsia="ru-RU"/>
        </w:rPr>
      </w:pPr>
      <w:r w:rsidRPr="00634001">
        <w:rPr>
          <w:i/>
          <w:color w:val="000000"/>
          <w:sz w:val="24"/>
          <w:szCs w:val="24"/>
          <w:lang w:eastAsia="ru-RU"/>
        </w:rPr>
        <w:tab/>
      </w:r>
      <w:r w:rsidR="00F41BF7" w:rsidRPr="00F41BF7">
        <w:rPr>
          <w:i/>
          <w:color w:val="000000"/>
          <w:sz w:val="24"/>
          <w:szCs w:val="24"/>
          <w:lang w:val="kk-KZ" w:eastAsia="ru-RU"/>
        </w:rPr>
        <w:t>Мемлекеттік қызметтер көрсету тәртібі туралы ақпаратқа қол жеткізу көздері мен орындары туралы мәліметтер.</w:t>
      </w:r>
    </w:p>
    <w:p w14:paraId="7FC8486B" w14:textId="2FCFF59B" w:rsidR="00B92D1A" w:rsidRPr="004F4A81" w:rsidRDefault="006539EC" w:rsidP="00F41BF7">
      <w:pPr>
        <w:ind w:firstLine="426"/>
        <w:jc w:val="both"/>
        <w:rPr>
          <w:color w:val="000000"/>
          <w:sz w:val="24"/>
          <w:szCs w:val="24"/>
          <w:lang w:val="kk-KZ" w:eastAsia="ru-RU"/>
        </w:rPr>
      </w:pPr>
      <w:r w:rsidRPr="00634001">
        <w:rPr>
          <w:color w:val="000000"/>
          <w:sz w:val="24"/>
          <w:szCs w:val="24"/>
          <w:lang w:val="kk-KZ" w:eastAsia="ru-RU"/>
        </w:rPr>
        <w:tab/>
      </w:r>
      <w:r w:rsidR="00F41BF7" w:rsidRPr="00B92D1A">
        <w:rPr>
          <w:sz w:val="24"/>
          <w:szCs w:val="24"/>
          <w:lang w:val="kk-KZ"/>
        </w:rPr>
        <w:t xml:space="preserve">Көрсетілетін қызметті </w:t>
      </w:r>
      <w:r w:rsidR="00F41BF7" w:rsidRPr="00B92D1A">
        <w:rPr>
          <w:rStyle w:val="ypks7kbdpwfgdykd3qb9"/>
          <w:sz w:val="24"/>
          <w:szCs w:val="24"/>
          <w:lang w:val="kk-KZ"/>
        </w:rPr>
        <w:t>алушылар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үшін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барлық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қажетті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ақпарат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ресми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интернет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ресурста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орналастырылған</w:t>
      </w:r>
      <w:r w:rsidR="00F41BF7" w:rsidRPr="00B92D1A">
        <w:rPr>
          <w:sz w:val="24"/>
          <w:szCs w:val="24"/>
          <w:lang w:val="kk-KZ"/>
        </w:rPr>
        <w:t xml:space="preserve"> </w:t>
      </w:r>
      <w:hyperlink r:id="rId7" w:history="1">
        <w:r w:rsidR="004F4A81" w:rsidRPr="00D24043">
          <w:rPr>
            <w:rStyle w:val="a6"/>
            <w:sz w:val="24"/>
            <w:szCs w:val="24"/>
            <w:lang w:val="kk-KZ"/>
          </w:rPr>
          <w:t>http://sc0011.stepnogorsk.aqmoedu.kz/</w:t>
        </w:r>
      </w:hyperlink>
      <w:r w:rsidR="004F4A81" w:rsidRPr="004F4A81">
        <w:rPr>
          <w:rStyle w:val="ypks7kbdpwfgdykd3qb9"/>
          <w:sz w:val="24"/>
          <w:szCs w:val="24"/>
          <w:lang w:val="kk-KZ"/>
        </w:rPr>
        <w:t xml:space="preserve"> 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мектептер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"Мемлекеттік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қызметтер"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бөлімінде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мемлекеттік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қызмет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көрсетудің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стандарттары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мен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ережелері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lastRenderedPageBreak/>
        <w:t>орналастырылған. Сондай</w:t>
      </w:r>
      <w:r w:rsidR="00F41BF7" w:rsidRPr="00B92D1A">
        <w:rPr>
          <w:sz w:val="24"/>
          <w:szCs w:val="24"/>
          <w:lang w:val="kk-KZ"/>
        </w:rPr>
        <w:t xml:space="preserve">-ақ, </w:t>
      </w:r>
      <w:r w:rsidR="00F41BF7" w:rsidRPr="00B92D1A">
        <w:rPr>
          <w:rStyle w:val="ypks7kbdpwfgdykd3qb9"/>
          <w:sz w:val="24"/>
          <w:szCs w:val="24"/>
          <w:lang w:val="kk-KZ"/>
        </w:rPr>
        <w:t>ақпараттық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стендтерде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мемлекеттік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қызметтердің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стандарттары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мен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ережелері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B92D1A">
        <w:rPr>
          <w:rStyle w:val="ypks7kbdpwfgdykd3qb9"/>
          <w:sz w:val="24"/>
          <w:szCs w:val="24"/>
          <w:lang w:val="kk-KZ"/>
        </w:rPr>
        <w:t>орналастырылған.</w:t>
      </w:r>
      <w:r w:rsidR="00F41BF7" w:rsidRPr="00B92D1A">
        <w:rPr>
          <w:sz w:val="24"/>
          <w:szCs w:val="24"/>
          <w:lang w:val="kk-KZ"/>
        </w:rPr>
        <w:t xml:space="preserve"> </w:t>
      </w:r>
      <w:r w:rsidR="00F41BF7" w:rsidRPr="004F4A81">
        <w:rPr>
          <w:sz w:val="24"/>
          <w:szCs w:val="24"/>
          <w:lang w:val="kk-KZ"/>
        </w:rPr>
        <w:t xml:space="preserve">Өзіне-өзі қызмет көрсету </w:t>
      </w:r>
      <w:r w:rsidR="00F41BF7" w:rsidRPr="004F4A81">
        <w:rPr>
          <w:rStyle w:val="ypks7kbdpwfgdykd3qb9"/>
          <w:sz w:val="24"/>
          <w:szCs w:val="24"/>
          <w:lang w:val="kk-KZ"/>
        </w:rPr>
        <w:t>бұрыштары</w:t>
      </w:r>
      <w:r w:rsidR="00F41BF7" w:rsidRPr="004F4A81">
        <w:rPr>
          <w:sz w:val="24"/>
          <w:szCs w:val="24"/>
          <w:lang w:val="kk-KZ"/>
        </w:rPr>
        <w:t xml:space="preserve"> жұмыс </w:t>
      </w:r>
      <w:r w:rsidR="00F41BF7" w:rsidRPr="004F4A81">
        <w:rPr>
          <w:rStyle w:val="ypks7kbdpwfgdykd3qb9"/>
          <w:sz w:val="24"/>
          <w:szCs w:val="24"/>
          <w:lang w:val="kk-KZ"/>
        </w:rPr>
        <w:t>істейді.</w:t>
      </w:r>
      <w:r w:rsidRPr="004F4A81">
        <w:rPr>
          <w:color w:val="000000"/>
          <w:sz w:val="24"/>
          <w:szCs w:val="24"/>
          <w:lang w:val="kk-KZ" w:eastAsia="ru-RU"/>
        </w:rPr>
        <w:tab/>
      </w:r>
    </w:p>
    <w:p w14:paraId="418F1E91" w14:textId="77777777" w:rsidR="00B92D1A" w:rsidRPr="004F4A81" w:rsidRDefault="00B92D1A" w:rsidP="00634001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i/>
          <w:sz w:val="24"/>
          <w:szCs w:val="24"/>
          <w:lang w:val="kk-KZ"/>
        </w:rPr>
      </w:pPr>
      <w:r w:rsidRPr="004F4A81">
        <w:rPr>
          <w:rStyle w:val="ypks7kbdpwfgdykd3qb9"/>
          <w:lang w:val="kk-KZ"/>
        </w:rPr>
        <w:tab/>
      </w:r>
      <w:r w:rsidRPr="004F4A81">
        <w:rPr>
          <w:rStyle w:val="ypks7kbdpwfgdykd3qb9"/>
          <w:i/>
          <w:sz w:val="24"/>
          <w:szCs w:val="24"/>
          <w:lang w:val="kk-KZ"/>
        </w:rPr>
        <w:t>Мемлекеттік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қызметтер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көрсету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тәртібін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айқындайтын</w:t>
      </w:r>
      <w:r w:rsidRPr="004F4A81">
        <w:rPr>
          <w:i/>
          <w:sz w:val="24"/>
          <w:szCs w:val="24"/>
          <w:lang w:val="kk-KZ"/>
        </w:rPr>
        <w:t xml:space="preserve"> заңға </w:t>
      </w:r>
      <w:r w:rsidRPr="004F4A81">
        <w:rPr>
          <w:rStyle w:val="ypks7kbdpwfgdykd3qb9"/>
          <w:i/>
          <w:sz w:val="24"/>
          <w:szCs w:val="24"/>
          <w:lang w:val="kk-KZ"/>
        </w:rPr>
        <w:t>тәуелді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нормативтік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құқықтық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актілердің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жобаларын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жария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талқылау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туралы</w:t>
      </w:r>
      <w:r w:rsidRPr="004F4A81">
        <w:rPr>
          <w:i/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i/>
          <w:sz w:val="24"/>
          <w:szCs w:val="24"/>
          <w:lang w:val="kk-KZ"/>
        </w:rPr>
        <w:t>ақпарат.</w:t>
      </w:r>
    </w:p>
    <w:p w14:paraId="2A947785" w14:textId="77777777" w:rsidR="00B92D1A" w:rsidRPr="004F4A81" w:rsidRDefault="00B92D1A" w:rsidP="00634001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4F4A81">
        <w:rPr>
          <w:sz w:val="24"/>
          <w:szCs w:val="24"/>
          <w:lang w:val="kk-KZ"/>
        </w:rPr>
        <w:tab/>
      </w:r>
      <w:r w:rsidRPr="004F4A81">
        <w:rPr>
          <w:rStyle w:val="ypks7kbdpwfgdykd3qb9"/>
          <w:sz w:val="24"/>
          <w:szCs w:val="24"/>
          <w:lang w:val="kk-KZ"/>
        </w:rPr>
        <w:t>Қазіргі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уақытта</w:t>
      </w:r>
      <w:r w:rsidRPr="004F4A81">
        <w:rPr>
          <w:sz w:val="24"/>
          <w:szCs w:val="24"/>
          <w:lang w:val="kk-KZ"/>
        </w:rPr>
        <w:t xml:space="preserve"> заңға </w:t>
      </w:r>
      <w:r w:rsidRPr="004F4A81">
        <w:rPr>
          <w:rStyle w:val="ypks7kbdpwfgdykd3qb9"/>
          <w:sz w:val="24"/>
          <w:szCs w:val="24"/>
          <w:lang w:val="kk-KZ"/>
        </w:rPr>
        <w:t>тәуелді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құқықтық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актілердің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жобаларын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жария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талқылау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ашық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нормативтік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құқықтық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актілердің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интернет-порталында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жүзеге</w:t>
      </w:r>
      <w:r w:rsidRPr="004F4A81">
        <w:rPr>
          <w:sz w:val="24"/>
          <w:szCs w:val="24"/>
          <w:lang w:val="kk-KZ"/>
        </w:rPr>
        <w:t xml:space="preserve"> асырылады</w:t>
      </w:r>
      <w:r w:rsidRPr="004F4A81">
        <w:rPr>
          <w:rStyle w:val="ypks7kbdpwfgdykd3qb9"/>
          <w:sz w:val="24"/>
          <w:szCs w:val="24"/>
          <w:lang w:val="kk-KZ"/>
        </w:rPr>
        <w:t>.</w:t>
      </w:r>
    </w:p>
    <w:p w14:paraId="1CB9F0CD" w14:textId="77777777" w:rsidR="00B92D1A" w:rsidRPr="00B92D1A" w:rsidRDefault="006539EC" w:rsidP="00634001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i/>
          <w:sz w:val="24"/>
          <w:szCs w:val="24"/>
          <w:lang w:val="kk-KZ"/>
        </w:rPr>
      </w:pPr>
      <w:r w:rsidRPr="00634001">
        <w:rPr>
          <w:color w:val="000000"/>
          <w:sz w:val="24"/>
          <w:szCs w:val="24"/>
          <w:lang w:val="kk-KZ" w:eastAsia="ru-RU"/>
        </w:rPr>
        <w:tab/>
      </w:r>
      <w:r w:rsidR="00B92D1A" w:rsidRPr="00B92D1A">
        <w:rPr>
          <w:rStyle w:val="ypks7kbdpwfgdykd3qb9"/>
          <w:i/>
          <w:sz w:val="24"/>
          <w:szCs w:val="24"/>
          <w:lang w:val="kk-KZ"/>
        </w:rPr>
        <w:t>Мемлекеттік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қызмет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көрсету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процесінің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ашықтығын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қамтамасыз</w:t>
      </w:r>
      <w:r w:rsidR="00B92D1A" w:rsidRPr="00B92D1A">
        <w:rPr>
          <w:i/>
          <w:sz w:val="24"/>
          <w:szCs w:val="24"/>
          <w:lang w:val="kk-KZ"/>
        </w:rPr>
        <w:t xml:space="preserve"> етуге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бағытталған</w:t>
      </w:r>
      <w:r w:rsidR="00B92D1A" w:rsidRPr="00B92D1A">
        <w:rPr>
          <w:i/>
          <w:sz w:val="24"/>
          <w:szCs w:val="24"/>
          <w:lang w:val="kk-KZ"/>
        </w:rPr>
        <w:t xml:space="preserve"> іс-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шаралар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(түсіндіру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жұмыстары,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семинарлар,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кездесулер,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сұхбаттар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және</w:t>
      </w:r>
      <w:r w:rsidR="00B92D1A" w:rsidRPr="00B92D1A">
        <w:rPr>
          <w:i/>
          <w:sz w:val="24"/>
          <w:szCs w:val="24"/>
          <w:lang w:val="kk-KZ"/>
        </w:rPr>
        <w:t xml:space="preserve"> </w:t>
      </w:r>
      <w:r w:rsidR="00B92D1A" w:rsidRPr="00B92D1A">
        <w:rPr>
          <w:rStyle w:val="ypks7kbdpwfgdykd3qb9"/>
          <w:i/>
          <w:sz w:val="24"/>
          <w:szCs w:val="24"/>
          <w:lang w:val="kk-KZ"/>
        </w:rPr>
        <w:t>басқалар).</w:t>
      </w:r>
    </w:p>
    <w:p w14:paraId="2457A6E4" w14:textId="6115DEB2" w:rsidR="00B92D1A" w:rsidRPr="00293257" w:rsidRDefault="00B92D1A" w:rsidP="00634001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Fonts w:eastAsia="Calibri"/>
          <w:color w:val="000000"/>
          <w:sz w:val="24"/>
          <w:szCs w:val="24"/>
          <w:lang w:val="kk-KZ"/>
        </w:rPr>
      </w:pPr>
      <w:r w:rsidRPr="00B92D1A">
        <w:rPr>
          <w:rStyle w:val="ypks7kbdpwfgdykd3qb9"/>
          <w:sz w:val="24"/>
          <w:szCs w:val="24"/>
          <w:lang w:val="kk-KZ"/>
        </w:rPr>
        <w:t>2025</w:t>
      </w:r>
      <w:r w:rsidRPr="00B92D1A">
        <w:rPr>
          <w:sz w:val="24"/>
          <w:szCs w:val="24"/>
          <w:lang w:val="kk-KZ"/>
        </w:rPr>
        <w:t xml:space="preserve"> </w:t>
      </w:r>
      <w:r w:rsidRPr="00B92D1A">
        <w:rPr>
          <w:rStyle w:val="ypks7kbdpwfgdykd3qb9"/>
          <w:sz w:val="24"/>
          <w:szCs w:val="24"/>
          <w:lang w:val="kk-KZ"/>
        </w:rPr>
        <w:t>жылы</w:t>
      </w:r>
      <w:r w:rsidRPr="00B92D1A">
        <w:rPr>
          <w:sz w:val="24"/>
          <w:szCs w:val="24"/>
          <w:lang w:val="kk-KZ"/>
        </w:rPr>
        <w:t xml:space="preserve"> </w:t>
      </w:r>
      <w:r w:rsidRPr="00B92D1A">
        <w:rPr>
          <w:color w:val="000000"/>
          <w:sz w:val="24"/>
          <w:szCs w:val="24"/>
          <w:lang w:val="kk-KZ"/>
        </w:rPr>
        <w:t>«Ақмола облысы білім басқармасының Степногорск қаласы бойынша білім бөлімі Ақсу кентінің №2 жа</w:t>
      </w:r>
      <w:r>
        <w:rPr>
          <w:color w:val="000000"/>
          <w:sz w:val="24"/>
          <w:szCs w:val="24"/>
          <w:lang w:val="kk-KZ"/>
        </w:rPr>
        <w:t xml:space="preserve">лпы орта білім беретін мектебі» </w:t>
      </w:r>
      <w:r w:rsidRPr="00B92D1A">
        <w:rPr>
          <w:color w:val="000000"/>
          <w:sz w:val="24"/>
          <w:szCs w:val="24"/>
          <w:lang w:val="kk-KZ"/>
        </w:rPr>
        <w:t>КММ</w:t>
      </w:r>
      <w:r w:rsidRPr="00B92D1A">
        <w:rPr>
          <w:rStyle w:val="ypks7kbdpwfgdykd3qb9"/>
          <w:sz w:val="24"/>
          <w:szCs w:val="24"/>
          <w:lang w:val="kk-KZ"/>
        </w:rPr>
        <w:t xml:space="preserve"> ресми</w:t>
      </w:r>
      <w:r w:rsidRPr="00B92D1A">
        <w:rPr>
          <w:sz w:val="24"/>
          <w:szCs w:val="24"/>
          <w:lang w:val="kk-KZ"/>
        </w:rPr>
        <w:t xml:space="preserve"> </w:t>
      </w:r>
      <w:r w:rsidRPr="00B92D1A">
        <w:rPr>
          <w:rStyle w:val="ypks7kbdpwfgdykd3qb9"/>
          <w:sz w:val="24"/>
          <w:szCs w:val="24"/>
          <w:lang w:val="kk-KZ"/>
        </w:rPr>
        <w:t>интернет</w:t>
      </w:r>
      <w:r w:rsidRPr="00B92D1A">
        <w:rPr>
          <w:sz w:val="24"/>
          <w:szCs w:val="24"/>
          <w:lang w:val="kk-KZ"/>
        </w:rPr>
        <w:t>-</w:t>
      </w:r>
      <w:r w:rsidRPr="00B92D1A">
        <w:rPr>
          <w:rStyle w:val="ypks7kbdpwfgdykd3qb9"/>
          <w:sz w:val="24"/>
          <w:szCs w:val="24"/>
          <w:lang w:val="kk-KZ"/>
        </w:rPr>
        <w:t>ресурсында</w:t>
      </w:r>
      <w:r w:rsidRPr="00B92D1A">
        <w:rPr>
          <w:sz w:val="24"/>
          <w:szCs w:val="24"/>
          <w:lang w:val="kk-KZ"/>
        </w:rPr>
        <w:t xml:space="preserve"> </w:t>
      </w:r>
      <w:hyperlink r:id="rId8" w:history="1">
        <w:r w:rsidR="004F4A81" w:rsidRPr="00D24043">
          <w:rPr>
            <w:rStyle w:val="a6"/>
            <w:sz w:val="24"/>
            <w:szCs w:val="24"/>
            <w:lang w:val="kk-KZ"/>
          </w:rPr>
          <w:t>http://sc0011.stepnogorsk.aqmoedu.kz/</w:t>
        </w:r>
      </w:hyperlink>
      <w:r w:rsidR="004F4A81" w:rsidRPr="004F4A81">
        <w:rPr>
          <w:rStyle w:val="ypks7kbdpwfgdykd3qb9"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мектептер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"мемлекеттік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қызметтер"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бөлімінде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4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мақала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 xml:space="preserve">жарияланды. </w:t>
      </w:r>
      <w:r w:rsidRPr="00293257">
        <w:rPr>
          <w:rFonts w:eastAsia="Calibri"/>
          <w:color w:val="000000"/>
          <w:sz w:val="24"/>
          <w:szCs w:val="24"/>
          <w:lang w:val="kk-KZ"/>
        </w:rPr>
        <w:t>Ай сайынғы негізде көрсетілетін қызметті берушілердің интернет-ресурстарының мемлекеттік қызметтерін ұсыну тәртібі туралы халықты хабардар ету бойынша жұмыс жүргізіледі.</w:t>
      </w:r>
    </w:p>
    <w:p w14:paraId="51AA3811" w14:textId="77777777" w:rsidR="00B92D1A" w:rsidRPr="00293257" w:rsidRDefault="006539EC" w:rsidP="00634001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i/>
          <w:sz w:val="24"/>
          <w:szCs w:val="24"/>
          <w:lang w:val="kk-KZ" w:eastAsia="ru-RU"/>
        </w:rPr>
      </w:pPr>
      <w:r w:rsidRPr="00293257">
        <w:rPr>
          <w:i/>
          <w:color w:val="000000"/>
          <w:sz w:val="24"/>
          <w:szCs w:val="24"/>
          <w:lang w:val="kk-KZ" w:eastAsia="ru-RU"/>
        </w:rPr>
        <w:tab/>
      </w:r>
      <w:r w:rsidRPr="00293257">
        <w:rPr>
          <w:b/>
          <w:color w:val="000000"/>
          <w:sz w:val="24"/>
          <w:szCs w:val="24"/>
          <w:lang w:val="kk-KZ" w:eastAsia="ru-RU"/>
        </w:rPr>
        <w:t xml:space="preserve">3.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Мемлекеттік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қызмет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көрсету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процестерін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жетілдіру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жөніндегі</w:t>
      </w:r>
      <w:r w:rsidR="00B92D1A" w:rsidRPr="00293257">
        <w:rPr>
          <w:b/>
          <w:sz w:val="24"/>
          <w:szCs w:val="24"/>
          <w:lang w:val="kk-KZ"/>
        </w:rPr>
        <w:t xml:space="preserve"> </w:t>
      </w:r>
      <w:r w:rsidR="00B92D1A" w:rsidRPr="00293257">
        <w:rPr>
          <w:rStyle w:val="ypks7kbdpwfgdykd3qb9"/>
          <w:b/>
          <w:sz w:val="24"/>
          <w:szCs w:val="24"/>
          <w:lang w:val="kk-KZ"/>
        </w:rPr>
        <w:t>қызмет</w:t>
      </w:r>
      <w:r w:rsidR="00B92D1A" w:rsidRPr="00293257">
        <w:rPr>
          <w:rStyle w:val="ypks7kbdpwfgdykd3qb9"/>
          <w:sz w:val="24"/>
          <w:szCs w:val="24"/>
          <w:lang w:val="kk-KZ"/>
        </w:rPr>
        <w:t>.</w:t>
      </w:r>
      <w:r w:rsidRPr="00293257">
        <w:rPr>
          <w:i/>
          <w:sz w:val="24"/>
          <w:szCs w:val="24"/>
          <w:lang w:val="kk-KZ" w:eastAsia="ru-RU"/>
        </w:rPr>
        <w:tab/>
      </w:r>
    </w:p>
    <w:p w14:paraId="0A35C9B5" w14:textId="77777777" w:rsidR="00B92D1A" w:rsidRPr="00293257" w:rsidRDefault="00B92D1A" w:rsidP="00B92D1A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i/>
          <w:sz w:val="24"/>
          <w:szCs w:val="24"/>
          <w:lang w:val="kk-KZ" w:eastAsia="ru-RU"/>
        </w:rPr>
      </w:pPr>
      <w:r w:rsidRPr="00293257">
        <w:rPr>
          <w:i/>
          <w:sz w:val="24"/>
          <w:szCs w:val="24"/>
          <w:lang w:val="kk-KZ" w:eastAsia="ru-RU"/>
        </w:rPr>
        <w:tab/>
        <w:t>Мемлекеттік қызметтер көрсету процестерін оңтайландыру және автоматтандыру нәтижелері.</w:t>
      </w:r>
    </w:p>
    <w:p w14:paraId="4C87DCF3" w14:textId="77777777" w:rsidR="00B92D1A" w:rsidRPr="00293257" w:rsidRDefault="00B92D1A" w:rsidP="00B92D1A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Fonts w:eastAsia="Andale Sans UI"/>
          <w:color w:val="000000"/>
          <w:kern w:val="2"/>
          <w:sz w:val="24"/>
          <w:szCs w:val="24"/>
          <w:lang w:val="kk-KZ" w:eastAsia="ar-SA"/>
        </w:rPr>
      </w:pPr>
      <w:r w:rsidRPr="00293257">
        <w:rPr>
          <w:rFonts w:eastAsia="Calibri"/>
          <w:kern w:val="2"/>
          <w:sz w:val="24"/>
          <w:szCs w:val="24"/>
          <w:lang w:val="kk-KZ"/>
        </w:rPr>
        <w:tab/>
      </w:r>
      <w:r w:rsidRPr="00293257">
        <w:rPr>
          <w:sz w:val="24"/>
          <w:szCs w:val="24"/>
          <w:lang w:val="kk-KZ"/>
        </w:rPr>
        <w:t xml:space="preserve">Сыбайлас </w:t>
      </w:r>
      <w:r w:rsidRPr="00293257">
        <w:rPr>
          <w:rStyle w:val="ypks7kbdpwfgdykd3qb9"/>
          <w:sz w:val="24"/>
          <w:szCs w:val="24"/>
          <w:lang w:val="kk-KZ"/>
        </w:rPr>
        <w:t>жемқорлық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тәуекелдерін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азайту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және</w:t>
      </w:r>
      <w:r w:rsidRPr="00293257">
        <w:rPr>
          <w:sz w:val="24"/>
          <w:szCs w:val="24"/>
          <w:lang w:val="kk-KZ"/>
        </w:rPr>
        <w:t xml:space="preserve"> "</w:t>
      </w:r>
      <w:r w:rsidR="00293257" w:rsidRPr="00293257">
        <w:rPr>
          <w:rStyle w:val="ypks7kbdpwfgdykd3qb9"/>
          <w:sz w:val="24"/>
          <w:szCs w:val="24"/>
          <w:lang w:val="kk-KZ"/>
        </w:rPr>
        <w:t>Б</w:t>
      </w:r>
      <w:r w:rsidRPr="00293257">
        <w:rPr>
          <w:rStyle w:val="ypks7kbdpwfgdykd3qb9"/>
          <w:sz w:val="24"/>
          <w:szCs w:val="24"/>
          <w:lang w:val="kk-KZ"/>
        </w:rPr>
        <w:t>астауыш,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негізгі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орта,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жалпы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орта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беру </w:t>
      </w:r>
      <w:r w:rsidRPr="00293257">
        <w:rPr>
          <w:rStyle w:val="ypks7kbdpwfgdykd3qb9"/>
          <w:sz w:val="24"/>
          <w:szCs w:val="24"/>
          <w:lang w:val="kk-KZ"/>
        </w:rPr>
        <w:t>ұйымдары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арасында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балаларды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ауыстыру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үшін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құжаттарды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қабылдау"</w:t>
      </w:r>
      <w:r w:rsidR="00293257" w:rsidRPr="00293257">
        <w:rPr>
          <w:rStyle w:val="ypks7kbdpwfgdykd3qb9"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мемлекеттік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қызмет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көрсету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сапасын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арттыру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мақсатында</w:t>
      </w:r>
      <w:r w:rsidRPr="00293257">
        <w:rPr>
          <w:sz w:val="24"/>
          <w:szCs w:val="24"/>
          <w:lang w:val="kk-KZ"/>
        </w:rPr>
        <w:t>;</w:t>
      </w:r>
      <w:r w:rsidRPr="00293257">
        <w:rPr>
          <w:rFonts w:eastAsia="Andale Sans UI"/>
          <w:color w:val="000000"/>
          <w:kern w:val="2"/>
          <w:sz w:val="24"/>
          <w:szCs w:val="24"/>
          <w:lang w:val="kk-KZ" w:eastAsia="ar-SA"/>
        </w:rPr>
        <w:t xml:space="preserve"> </w:t>
      </w:r>
    </w:p>
    <w:p w14:paraId="133438F6" w14:textId="77777777" w:rsidR="00293257" w:rsidRPr="00293257" w:rsidRDefault="00B92D1A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Fonts w:eastAsia="Calibri"/>
          <w:sz w:val="24"/>
          <w:szCs w:val="24"/>
          <w:lang w:val="kk-KZ"/>
        </w:rPr>
      </w:pPr>
      <w:r w:rsidRPr="00293257">
        <w:rPr>
          <w:rFonts w:eastAsia="Andale Sans UI"/>
          <w:color w:val="000000"/>
          <w:kern w:val="2"/>
          <w:sz w:val="24"/>
          <w:szCs w:val="24"/>
          <w:lang w:val="kk-KZ" w:eastAsia="ar-SA"/>
        </w:rPr>
        <w:tab/>
      </w:r>
      <w:r w:rsidR="00293257" w:rsidRPr="00975808">
        <w:rPr>
          <w:rStyle w:val="ypks7kbdpwfgdykd3qb9"/>
          <w:sz w:val="24"/>
          <w:szCs w:val="24"/>
          <w:lang w:val="kk-KZ"/>
        </w:rPr>
        <w:t>"Негізгі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орта,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жалпы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орта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білім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туралы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құжаттардың</w:t>
      </w:r>
      <w:r w:rsidR="00293257" w:rsidRPr="00975808">
        <w:rPr>
          <w:sz w:val="24"/>
          <w:szCs w:val="24"/>
          <w:lang w:val="kk-KZ"/>
        </w:rPr>
        <w:t xml:space="preserve"> </w:t>
      </w:r>
      <w:r w:rsidR="00293257" w:rsidRPr="00975808">
        <w:rPr>
          <w:rStyle w:val="ypks7kbdpwfgdykd3qb9"/>
          <w:sz w:val="24"/>
          <w:szCs w:val="24"/>
          <w:lang w:val="kk-KZ"/>
        </w:rPr>
        <w:t>телнұсқаларын</w:t>
      </w:r>
      <w:r w:rsidR="00293257" w:rsidRPr="00975808">
        <w:rPr>
          <w:sz w:val="24"/>
          <w:szCs w:val="24"/>
          <w:lang w:val="kk-KZ"/>
        </w:rPr>
        <w:t xml:space="preserve"> беру</w:t>
      </w:r>
      <w:r w:rsidR="00293257" w:rsidRPr="00975808">
        <w:rPr>
          <w:rStyle w:val="ypks7kbdpwfgdykd3qb9"/>
          <w:sz w:val="24"/>
          <w:szCs w:val="24"/>
          <w:lang w:val="kk-KZ"/>
        </w:rPr>
        <w:t>"</w:t>
      </w:r>
      <w:r w:rsidR="00293257" w:rsidRPr="00975808">
        <w:rPr>
          <w:sz w:val="24"/>
          <w:szCs w:val="24"/>
          <w:lang w:val="kk-KZ"/>
        </w:rPr>
        <w:t>;</w:t>
      </w:r>
      <w:r w:rsidR="00293257" w:rsidRPr="00293257">
        <w:rPr>
          <w:rFonts w:eastAsia="Calibri"/>
          <w:sz w:val="24"/>
          <w:szCs w:val="24"/>
          <w:lang w:val="kk-KZ"/>
        </w:rPr>
        <w:t xml:space="preserve"> </w:t>
      </w:r>
    </w:p>
    <w:p w14:paraId="5579F14F" w14:textId="77777777" w:rsidR="00293257" w:rsidRPr="00293257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293257">
        <w:rPr>
          <w:rFonts w:eastAsia="Calibri"/>
          <w:sz w:val="24"/>
          <w:szCs w:val="24"/>
          <w:lang w:val="kk-KZ"/>
        </w:rPr>
        <w:tab/>
      </w:r>
      <w:r w:rsidRPr="00293257">
        <w:rPr>
          <w:rStyle w:val="ypks7kbdpwfgdykd3qb9"/>
          <w:sz w:val="24"/>
          <w:szCs w:val="24"/>
          <w:lang w:val="kk-KZ"/>
        </w:rPr>
        <w:t>"Бастауыш,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негізгі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орта,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жалпы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орта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берудің жалпы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беру </w:t>
      </w:r>
      <w:r w:rsidRPr="00293257">
        <w:rPr>
          <w:rStyle w:val="ypks7kbdpwfgdykd3qb9"/>
          <w:sz w:val="24"/>
          <w:szCs w:val="24"/>
          <w:lang w:val="kk-KZ"/>
        </w:rPr>
        <w:t>бағдарламалары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бойынша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оқыту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үшін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ведомстволық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бағыныстылығына</w:t>
      </w:r>
      <w:r w:rsidRPr="00293257">
        <w:rPr>
          <w:sz w:val="24"/>
          <w:szCs w:val="24"/>
          <w:lang w:val="kk-KZ"/>
        </w:rPr>
        <w:t xml:space="preserve"> қарамастан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беру </w:t>
      </w:r>
      <w:r w:rsidRPr="00293257">
        <w:rPr>
          <w:rStyle w:val="ypks7kbdpwfgdykd3qb9"/>
          <w:sz w:val="24"/>
          <w:szCs w:val="24"/>
          <w:lang w:val="kk-KZ"/>
        </w:rPr>
        <w:t>ұйымдарына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құжаттарды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қабылдау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және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қабылдау</w:t>
      </w:r>
      <w:r w:rsidRPr="00293257">
        <w:rPr>
          <w:sz w:val="24"/>
          <w:szCs w:val="24"/>
          <w:lang w:val="kk-KZ"/>
        </w:rPr>
        <w:t xml:space="preserve">" </w:t>
      </w:r>
      <w:r w:rsidRPr="00293257">
        <w:rPr>
          <w:rStyle w:val="ypks7kbdpwfgdykd3qb9"/>
          <w:sz w:val="24"/>
          <w:szCs w:val="24"/>
          <w:lang w:val="kk-KZ"/>
        </w:rPr>
        <w:t>Қазақстан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Республикасы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және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ғылым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министрлігінің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ҚР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ЖП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АЖО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жүйесінде</w:t>
      </w:r>
      <w:r w:rsidRPr="00293257">
        <w:rPr>
          <w:sz w:val="24"/>
          <w:szCs w:val="24"/>
          <w:lang w:val="kk-KZ"/>
        </w:rPr>
        <w:t xml:space="preserve"> жұмыс </w:t>
      </w:r>
      <w:r w:rsidRPr="00293257">
        <w:rPr>
          <w:rStyle w:val="ypks7kbdpwfgdykd3qb9"/>
          <w:sz w:val="24"/>
          <w:szCs w:val="24"/>
          <w:lang w:val="kk-KZ"/>
        </w:rPr>
        <w:t>істейді,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жүйеде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3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автоматтандырылған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мемлекеттік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қызмет</w:t>
      </w:r>
      <w:r w:rsidRPr="00293257">
        <w:rPr>
          <w:sz w:val="24"/>
          <w:szCs w:val="24"/>
          <w:lang w:val="kk-KZ"/>
        </w:rPr>
        <w:t xml:space="preserve"> іске асырылады</w:t>
      </w:r>
      <w:r w:rsidRPr="00293257">
        <w:rPr>
          <w:rStyle w:val="ypks7kbdpwfgdykd3qb9"/>
          <w:sz w:val="24"/>
          <w:szCs w:val="24"/>
          <w:lang w:val="kk-KZ"/>
        </w:rPr>
        <w:t>.</w:t>
      </w:r>
    </w:p>
    <w:p w14:paraId="422B4987" w14:textId="77777777" w:rsidR="00293257" w:rsidRPr="00293257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293257">
        <w:rPr>
          <w:rStyle w:val="ypks7kbdpwfgdykd3qb9"/>
          <w:sz w:val="24"/>
          <w:szCs w:val="24"/>
          <w:lang w:val="kk-KZ"/>
        </w:rPr>
        <w:tab/>
        <w:t>Сондай</w:t>
      </w:r>
      <w:r w:rsidRPr="00293257">
        <w:rPr>
          <w:sz w:val="24"/>
          <w:szCs w:val="24"/>
          <w:lang w:val="kk-KZ"/>
        </w:rPr>
        <w:t xml:space="preserve">-ақ, </w:t>
      </w:r>
      <w:r w:rsidRPr="00293257">
        <w:rPr>
          <w:rStyle w:val="ypks7kbdpwfgdykd3qb9"/>
          <w:sz w:val="24"/>
          <w:szCs w:val="24"/>
          <w:lang w:val="kk-KZ"/>
        </w:rPr>
        <w:t>2024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жылдан</w:t>
      </w:r>
      <w:r w:rsidRPr="00293257">
        <w:rPr>
          <w:sz w:val="24"/>
          <w:szCs w:val="24"/>
          <w:lang w:val="kk-KZ"/>
        </w:rPr>
        <w:t xml:space="preserve"> бастап </w:t>
      </w:r>
      <w:r w:rsidRPr="00293257">
        <w:rPr>
          <w:rStyle w:val="ypks7kbdpwfgdykd3qb9"/>
          <w:sz w:val="24"/>
          <w:szCs w:val="24"/>
          <w:lang w:val="kk-KZ"/>
        </w:rPr>
        <w:t>Қазақстан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Республикасы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Білім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және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ғылым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министрлігінің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ҚР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БҒМ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ММ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АЖО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жүйесі</w:t>
      </w:r>
      <w:r w:rsidRPr="00293257">
        <w:rPr>
          <w:sz w:val="24"/>
          <w:szCs w:val="24"/>
          <w:lang w:val="kk-KZ"/>
        </w:rPr>
        <w:t xml:space="preserve"> жұмыс </w:t>
      </w:r>
      <w:r w:rsidRPr="00293257">
        <w:rPr>
          <w:rStyle w:val="ypks7kbdpwfgdykd3qb9"/>
          <w:sz w:val="24"/>
          <w:szCs w:val="24"/>
          <w:lang w:val="kk-KZ"/>
        </w:rPr>
        <w:t>істейді,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онда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2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мемлекеттік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қызмет</w:t>
      </w:r>
      <w:r w:rsidRPr="00293257">
        <w:rPr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sz w:val="24"/>
          <w:szCs w:val="24"/>
          <w:lang w:val="kk-KZ"/>
        </w:rPr>
        <w:t>қолжетімді.</w:t>
      </w:r>
    </w:p>
    <w:p w14:paraId="11B0941E" w14:textId="77777777" w:rsidR="00293257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b/>
          <w:sz w:val="24"/>
          <w:szCs w:val="24"/>
          <w:lang w:val="kk-KZ"/>
        </w:rPr>
      </w:pPr>
      <w:r>
        <w:rPr>
          <w:rStyle w:val="ypks7kbdpwfgdykd3qb9"/>
          <w:lang w:val="kk-KZ"/>
        </w:rPr>
        <w:tab/>
      </w:r>
      <w:r w:rsidR="00634001" w:rsidRPr="00293257">
        <w:rPr>
          <w:b/>
          <w:sz w:val="24"/>
          <w:szCs w:val="24"/>
          <w:lang w:val="kk-KZ"/>
        </w:rPr>
        <w:t xml:space="preserve">4. </w:t>
      </w:r>
      <w:r w:rsidRPr="00293257">
        <w:rPr>
          <w:rStyle w:val="ypks7kbdpwfgdykd3qb9"/>
          <w:b/>
          <w:sz w:val="24"/>
          <w:szCs w:val="24"/>
          <w:lang w:val="kk-KZ"/>
        </w:rPr>
        <w:t>Мемлекеттік</w:t>
      </w:r>
      <w:r w:rsidRPr="00293257">
        <w:rPr>
          <w:b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b/>
          <w:sz w:val="24"/>
          <w:szCs w:val="24"/>
          <w:lang w:val="kk-KZ"/>
        </w:rPr>
        <w:t>қызмет</w:t>
      </w:r>
      <w:r w:rsidRPr="00293257">
        <w:rPr>
          <w:b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b/>
          <w:sz w:val="24"/>
          <w:szCs w:val="24"/>
          <w:lang w:val="kk-KZ"/>
        </w:rPr>
        <w:t>көрсету</w:t>
      </w:r>
      <w:r w:rsidRPr="00293257">
        <w:rPr>
          <w:b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b/>
          <w:sz w:val="24"/>
          <w:szCs w:val="24"/>
          <w:lang w:val="kk-KZ"/>
        </w:rPr>
        <w:t>сапасын</w:t>
      </w:r>
      <w:r w:rsidRPr="00293257">
        <w:rPr>
          <w:b/>
          <w:sz w:val="24"/>
          <w:szCs w:val="24"/>
          <w:lang w:val="kk-KZ"/>
        </w:rPr>
        <w:t xml:space="preserve"> </w:t>
      </w:r>
      <w:r w:rsidRPr="00293257">
        <w:rPr>
          <w:rStyle w:val="ypks7kbdpwfgdykd3qb9"/>
          <w:b/>
          <w:sz w:val="24"/>
          <w:szCs w:val="24"/>
          <w:lang w:val="kk-KZ"/>
        </w:rPr>
        <w:t>бақылау.</w:t>
      </w:r>
    </w:p>
    <w:p w14:paraId="3E2EEEBB" w14:textId="77777777" w:rsidR="00293257" w:rsidRPr="00A53AE8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i/>
          <w:sz w:val="24"/>
          <w:szCs w:val="24"/>
          <w:lang w:val="kk-KZ"/>
        </w:rPr>
      </w:pPr>
      <w:r w:rsidRPr="00293257">
        <w:rPr>
          <w:i/>
          <w:sz w:val="24"/>
          <w:szCs w:val="24"/>
          <w:lang w:val="kk-KZ"/>
        </w:rPr>
        <w:t>1.</w:t>
      </w:r>
      <w:r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Мемлекеттік</w:t>
      </w:r>
      <w:r w:rsidRPr="00A53AE8"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қызмет</w:t>
      </w:r>
      <w:r w:rsidRPr="00A53AE8"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көрсету</w:t>
      </w:r>
      <w:r w:rsidRPr="00A53AE8"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мәселелері</w:t>
      </w:r>
      <w:r w:rsidRPr="00A53AE8">
        <w:rPr>
          <w:i/>
          <w:sz w:val="24"/>
          <w:szCs w:val="24"/>
          <w:lang w:val="kk-KZ"/>
        </w:rPr>
        <w:t xml:space="preserve"> бойынша көрсетілетін </w:t>
      </w:r>
      <w:r w:rsidRPr="00A53AE8">
        <w:rPr>
          <w:i/>
          <w:sz w:val="24"/>
          <w:szCs w:val="24"/>
          <w:lang w:val="kk-KZ"/>
        </w:rPr>
        <w:t xml:space="preserve">қызметті алушылардың </w:t>
      </w:r>
      <w:r w:rsidRPr="00A53AE8">
        <w:rPr>
          <w:rStyle w:val="ypks7kbdpwfgdykd3qb9"/>
          <w:i/>
          <w:sz w:val="24"/>
          <w:szCs w:val="24"/>
          <w:lang w:val="kk-KZ"/>
        </w:rPr>
        <w:t>шағымдары</w:t>
      </w:r>
      <w:r w:rsidRPr="00A53AE8"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туралы</w:t>
      </w:r>
      <w:r w:rsidRPr="00A53AE8">
        <w:rPr>
          <w:i/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i/>
          <w:sz w:val="24"/>
          <w:szCs w:val="24"/>
          <w:lang w:val="kk-KZ"/>
        </w:rPr>
        <w:t>ақпарат.</w:t>
      </w:r>
    </w:p>
    <w:p w14:paraId="29895FBD" w14:textId="77777777" w:rsidR="00A53AE8" w:rsidRPr="00A53AE8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A53AE8">
        <w:rPr>
          <w:rStyle w:val="ypks7kbdpwfgdykd3qb9"/>
          <w:sz w:val="24"/>
          <w:szCs w:val="24"/>
          <w:lang w:val="kk-KZ"/>
        </w:rPr>
        <w:t>2025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жылы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Мемлекеттік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қызмет</w:t>
      </w:r>
      <w:r w:rsidRPr="00A53AE8">
        <w:rPr>
          <w:sz w:val="24"/>
          <w:szCs w:val="24"/>
          <w:lang w:val="kk-KZ"/>
        </w:rPr>
        <w:t xml:space="preserve"> көрсету </w:t>
      </w:r>
      <w:r w:rsidRPr="00A53AE8">
        <w:rPr>
          <w:rStyle w:val="ypks7kbdpwfgdykd3qb9"/>
          <w:sz w:val="24"/>
          <w:szCs w:val="24"/>
          <w:lang w:val="kk-KZ"/>
        </w:rPr>
        <w:t>туралы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шағымдар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түскен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жоқ.</w:t>
      </w:r>
    </w:p>
    <w:p w14:paraId="162AAD67" w14:textId="77777777" w:rsidR="00A53AE8" w:rsidRPr="00A53AE8" w:rsidRDefault="00293257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i/>
          <w:sz w:val="24"/>
          <w:szCs w:val="24"/>
          <w:lang w:val="kk-KZ"/>
        </w:rPr>
      </w:pPr>
      <w:r w:rsidRPr="00A53AE8">
        <w:rPr>
          <w:sz w:val="24"/>
          <w:szCs w:val="24"/>
          <w:lang w:val="kk-KZ"/>
        </w:rPr>
        <w:t xml:space="preserve">2. </w:t>
      </w:r>
      <w:r w:rsidR="00A53AE8" w:rsidRPr="00A53AE8">
        <w:rPr>
          <w:i/>
          <w:sz w:val="24"/>
          <w:szCs w:val="24"/>
          <w:lang w:val="kk-KZ"/>
        </w:rPr>
        <w:t>Мемлекеттік қызметтерді ұсыну сапасына ішкі бақылау нәтижелері.</w:t>
      </w:r>
    </w:p>
    <w:p w14:paraId="7E4B16CA" w14:textId="77777777" w:rsidR="00A53AE8" w:rsidRPr="00A53AE8" w:rsidRDefault="00A53AE8" w:rsidP="00293257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sz w:val="24"/>
          <w:szCs w:val="24"/>
          <w:lang w:val="kk-KZ"/>
        </w:rPr>
      </w:pPr>
      <w:r w:rsidRPr="00A53AE8">
        <w:rPr>
          <w:rStyle w:val="ypks7kbdpwfgdykd3qb9"/>
          <w:sz w:val="24"/>
          <w:szCs w:val="24"/>
          <w:lang w:val="kk-KZ"/>
        </w:rPr>
        <w:t>Мемлекеттік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қызмет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көрсету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мерзімдерін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бұзу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және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негізсіз</w:t>
      </w:r>
      <w:r w:rsidRPr="00A53AE8">
        <w:rPr>
          <w:sz w:val="24"/>
          <w:szCs w:val="24"/>
          <w:lang w:val="kk-KZ"/>
        </w:rPr>
        <w:t xml:space="preserve"> бас </w:t>
      </w:r>
      <w:r w:rsidRPr="00A53AE8">
        <w:rPr>
          <w:rStyle w:val="ypks7kbdpwfgdykd3qb9"/>
          <w:sz w:val="24"/>
          <w:szCs w:val="24"/>
          <w:lang w:val="kk-KZ"/>
        </w:rPr>
        <w:t>тарту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анықталған</w:t>
      </w:r>
      <w:r w:rsidRPr="00A53AE8">
        <w:rPr>
          <w:sz w:val="24"/>
          <w:szCs w:val="24"/>
          <w:lang w:val="kk-KZ"/>
        </w:rPr>
        <w:t xml:space="preserve"> </w:t>
      </w:r>
      <w:r w:rsidRPr="00A53AE8">
        <w:rPr>
          <w:rStyle w:val="ypks7kbdpwfgdykd3qb9"/>
          <w:sz w:val="24"/>
          <w:szCs w:val="24"/>
          <w:lang w:val="kk-KZ"/>
        </w:rPr>
        <w:t>жоқ.</w:t>
      </w:r>
    </w:p>
    <w:p w14:paraId="21B64370" w14:textId="77777777" w:rsidR="00A53AE8" w:rsidRPr="004F4A81" w:rsidRDefault="00293257" w:rsidP="00A53AE8">
      <w:pPr>
        <w:pBdr>
          <w:bottom w:val="single" w:sz="4" w:space="31" w:color="FFFFFF"/>
        </w:pBdr>
        <w:tabs>
          <w:tab w:val="left" w:pos="0"/>
        </w:tabs>
        <w:adjustRightInd w:val="0"/>
        <w:contextualSpacing/>
        <w:jc w:val="both"/>
        <w:rPr>
          <w:rStyle w:val="ypks7kbdpwfgdykd3qb9"/>
          <w:i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</w:t>
      </w:r>
      <w:r w:rsidRPr="00A53AE8">
        <w:rPr>
          <w:i/>
          <w:sz w:val="24"/>
          <w:szCs w:val="24"/>
          <w:lang w:val="kk-KZ"/>
        </w:rPr>
        <w:t xml:space="preserve">.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Мемлекеттік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қызметтер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көрсету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сапасының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қоғамдық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мониторингінің</w:t>
      </w:r>
      <w:r w:rsidR="00A53AE8" w:rsidRPr="004F4A81">
        <w:rPr>
          <w:i/>
          <w:sz w:val="24"/>
          <w:szCs w:val="24"/>
          <w:lang w:val="kk-KZ"/>
        </w:rPr>
        <w:t xml:space="preserve"> </w:t>
      </w:r>
      <w:r w:rsidR="00A53AE8" w:rsidRPr="004F4A81">
        <w:rPr>
          <w:rStyle w:val="ypks7kbdpwfgdykd3qb9"/>
          <w:i/>
          <w:sz w:val="24"/>
          <w:szCs w:val="24"/>
          <w:lang w:val="kk-KZ"/>
        </w:rPr>
        <w:t>нәтижелері.</w:t>
      </w:r>
    </w:p>
    <w:p w14:paraId="6845E37F" w14:textId="77777777" w:rsidR="003F71F6" w:rsidRPr="004F4A81" w:rsidRDefault="00A53AE8" w:rsidP="003F71F6">
      <w:pPr>
        <w:pStyle w:val="a5"/>
        <w:pBdr>
          <w:bottom w:val="single" w:sz="4" w:space="31" w:color="FFFFFF"/>
        </w:pBdr>
        <w:ind w:left="0" w:firstLine="0"/>
        <w:rPr>
          <w:rStyle w:val="ypks7kbdpwfgdykd3qb9"/>
          <w:sz w:val="24"/>
          <w:szCs w:val="24"/>
          <w:lang w:val="kk-KZ"/>
        </w:rPr>
      </w:pPr>
      <w:r w:rsidRPr="004F4A81">
        <w:rPr>
          <w:rStyle w:val="ypks7kbdpwfgdykd3qb9"/>
          <w:sz w:val="24"/>
          <w:szCs w:val="24"/>
          <w:lang w:val="kk-KZ"/>
        </w:rPr>
        <w:t>Қоғамдық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мониторинг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нәтижелеріне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сәйкес</w:t>
      </w:r>
      <w:r w:rsidRPr="004F4A81">
        <w:rPr>
          <w:sz w:val="24"/>
          <w:szCs w:val="24"/>
          <w:lang w:val="kk-KZ"/>
        </w:rPr>
        <w:t xml:space="preserve">, </w:t>
      </w:r>
      <w:r w:rsidRPr="004F4A81">
        <w:rPr>
          <w:rStyle w:val="ypks7kbdpwfgdykd3qb9"/>
          <w:sz w:val="24"/>
          <w:szCs w:val="24"/>
          <w:lang w:val="kk-KZ"/>
        </w:rPr>
        <w:t>2025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жылы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Мемлекеттік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көрсету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сапасына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мемлекеттік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көрсету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мерзімдерінде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бұзушылықтар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анықталған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жоқ.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Мемлекеттік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қызметтердің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бұзылуына</w:t>
      </w:r>
      <w:r w:rsidRPr="004F4A81">
        <w:rPr>
          <w:sz w:val="24"/>
          <w:szCs w:val="24"/>
          <w:lang w:val="kk-KZ"/>
        </w:rPr>
        <w:t xml:space="preserve"> жол </w:t>
      </w:r>
      <w:r w:rsidRPr="004F4A81">
        <w:rPr>
          <w:rStyle w:val="ypks7kbdpwfgdykd3qb9"/>
          <w:sz w:val="24"/>
          <w:szCs w:val="24"/>
          <w:lang w:val="kk-KZ"/>
        </w:rPr>
        <w:t>бермеу</w:t>
      </w:r>
      <w:r w:rsidRPr="004F4A81">
        <w:rPr>
          <w:sz w:val="24"/>
          <w:szCs w:val="24"/>
          <w:lang w:val="kk-KZ"/>
        </w:rPr>
        <w:t xml:space="preserve"> бойынша </w:t>
      </w:r>
      <w:r w:rsidRPr="004F4A81">
        <w:rPr>
          <w:rStyle w:val="ypks7kbdpwfgdykd3qb9"/>
          <w:sz w:val="24"/>
          <w:szCs w:val="24"/>
          <w:lang w:val="kk-KZ"/>
        </w:rPr>
        <w:t>шаралар</w:t>
      </w:r>
      <w:r w:rsidRPr="004F4A81">
        <w:rPr>
          <w:sz w:val="24"/>
          <w:szCs w:val="24"/>
          <w:lang w:val="kk-KZ"/>
        </w:rPr>
        <w:t xml:space="preserve"> </w:t>
      </w:r>
      <w:r w:rsidRPr="004F4A81">
        <w:rPr>
          <w:rStyle w:val="ypks7kbdpwfgdykd3qb9"/>
          <w:sz w:val="24"/>
          <w:szCs w:val="24"/>
          <w:lang w:val="kk-KZ"/>
        </w:rPr>
        <w:t>қабылдануда.</w:t>
      </w:r>
    </w:p>
    <w:p w14:paraId="5C3567BC" w14:textId="77777777" w:rsidR="003F71F6" w:rsidRPr="004F4A81" w:rsidRDefault="00634001" w:rsidP="00634001">
      <w:pPr>
        <w:pStyle w:val="a5"/>
        <w:pBdr>
          <w:bottom w:val="single" w:sz="4" w:space="31" w:color="FFFFFF"/>
        </w:pBdr>
        <w:ind w:left="0"/>
        <w:rPr>
          <w:rStyle w:val="ypks7kbdpwfgdykd3qb9"/>
          <w:b/>
          <w:sz w:val="24"/>
          <w:szCs w:val="24"/>
          <w:lang w:val="kk-KZ"/>
        </w:rPr>
      </w:pPr>
      <w:r w:rsidRPr="004F4A81">
        <w:rPr>
          <w:b/>
          <w:sz w:val="24"/>
          <w:szCs w:val="24"/>
          <w:lang w:val="kk-KZ"/>
        </w:rPr>
        <w:t xml:space="preserve">5. </w:t>
      </w:r>
      <w:bookmarkEnd w:id="0"/>
      <w:r w:rsidR="003F71F6" w:rsidRPr="004F4A81">
        <w:rPr>
          <w:b/>
          <w:sz w:val="24"/>
          <w:szCs w:val="24"/>
          <w:lang w:val="kk-KZ"/>
        </w:rPr>
        <w:t xml:space="preserve">Көрсетілетін қызметті алушылардың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мемлекеттік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қызметтер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көрсету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сапасына</w:t>
      </w:r>
      <w:r w:rsidR="003F71F6" w:rsidRPr="004F4A81">
        <w:rPr>
          <w:b/>
          <w:sz w:val="24"/>
          <w:szCs w:val="24"/>
          <w:lang w:val="kk-KZ"/>
        </w:rPr>
        <w:t xml:space="preserve"> одан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әрі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тиімділігі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мен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қанағаттанушылығын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арттыру</w:t>
      </w:r>
      <w:r w:rsidR="003F71F6" w:rsidRPr="004F4A81">
        <w:rPr>
          <w:b/>
          <w:sz w:val="24"/>
          <w:szCs w:val="24"/>
          <w:lang w:val="kk-KZ"/>
        </w:rPr>
        <w:t xml:space="preserve"> </w:t>
      </w:r>
      <w:r w:rsidR="003F71F6" w:rsidRPr="004F4A81">
        <w:rPr>
          <w:rStyle w:val="ypks7kbdpwfgdykd3qb9"/>
          <w:b/>
          <w:sz w:val="24"/>
          <w:szCs w:val="24"/>
          <w:lang w:val="kk-KZ"/>
        </w:rPr>
        <w:t>перспективалары.</w:t>
      </w:r>
    </w:p>
    <w:p w14:paraId="07D98705" w14:textId="77777777" w:rsidR="003F71F6" w:rsidRPr="003F71F6" w:rsidRDefault="003F71F6" w:rsidP="00634001">
      <w:pPr>
        <w:pStyle w:val="a5"/>
        <w:pBdr>
          <w:bottom w:val="single" w:sz="4" w:space="31" w:color="FFFFFF"/>
        </w:pBdr>
        <w:ind w:left="0"/>
        <w:rPr>
          <w:color w:val="00000A"/>
          <w:sz w:val="24"/>
          <w:szCs w:val="24"/>
          <w:shd w:val="clear" w:color="auto" w:fill="FFFFFF"/>
          <w:lang w:val="kk-KZ"/>
        </w:rPr>
      </w:pPr>
      <w:r w:rsidRPr="003F71F6">
        <w:rPr>
          <w:color w:val="00000A"/>
          <w:sz w:val="24"/>
          <w:szCs w:val="24"/>
          <w:shd w:val="clear" w:color="auto" w:fill="FFFFFF"/>
          <w:lang w:val="kk-KZ"/>
        </w:rPr>
        <w:t>Көрсетілетін қызметті алушылардың қанағаттануын арттыру және мемлекеттік көрсетілетін қызметтердің сапасын арттыру мақсатында 2025 жылға арналған ҚР заңнамасын сақтау мәселесі бойынша бақылау іс-шаралары жоспары бекітілді.</w:t>
      </w:r>
    </w:p>
    <w:p w14:paraId="3F1D77A0" w14:textId="77777777" w:rsidR="00634001" w:rsidRPr="00634001" w:rsidRDefault="003F71F6" w:rsidP="00634001">
      <w:pPr>
        <w:pStyle w:val="a5"/>
        <w:pBdr>
          <w:bottom w:val="single" w:sz="4" w:space="31" w:color="FFFFFF"/>
        </w:pBdr>
        <w:ind w:left="0"/>
        <w:rPr>
          <w:color w:val="000000" w:themeColor="text1"/>
          <w:sz w:val="24"/>
          <w:szCs w:val="24"/>
          <w:lang w:val="kk-KZ"/>
        </w:rPr>
      </w:pPr>
      <w:r w:rsidRPr="003F71F6">
        <w:rPr>
          <w:color w:val="000000" w:themeColor="text1"/>
          <w:sz w:val="24"/>
          <w:szCs w:val="24"/>
          <w:lang w:val="kk-KZ"/>
        </w:rPr>
        <w:t xml:space="preserve">2025 жылы </w:t>
      </w:r>
      <w:r w:rsidRPr="00E64425">
        <w:rPr>
          <w:color w:val="000000"/>
          <w:sz w:val="24"/>
          <w:szCs w:val="24"/>
          <w:lang w:val="kk-KZ"/>
        </w:rPr>
        <w:t>«Ақмола облысы білім басқармасының Степногорск қаласы бойынша білім бөлімі Ақсу кентінің №2 жалпы орта білім беретін мектебі» КММ</w:t>
      </w:r>
      <w:r w:rsidRPr="003F71F6">
        <w:rPr>
          <w:color w:val="000000" w:themeColor="text1"/>
          <w:sz w:val="24"/>
          <w:szCs w:val="24"/>
          <w:lang w:val="kk-KZ"/>
        </w:rPr>
        <w:t xml:space="preserve"> жеке және заңды тұлғаларды қолжетімді және сапалы мемлекеттік қызметтермен қамтамасыз ету жөніндегі жұмысты жалғастырады.</w:t>
      </w:r>
    </w:p>
    <w:p w14:paraId="6883006D" w14:textId="77777777" w:rsidR="00634001" w:rsidRPr="00634001" w:rsidRDefault="003F71F6" w:rsidP="00634001">
      <w:pPr>
        <w:contextualSpacing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Басшы  </w:t>
      </w:r>
      <w:r w:rsidR="00634001" w:rsidRPr="00634001">
        <w:rPr>
          <w:b/>
          <w:sz w:val="24"/>
          <w:szCs w:val="24"/>
          <w:lang w:val="kk-KZ"/>
        </w:rPr>
        <w:t xml:space="preserve">                                         Р.Крылатая</w:t>
      </w:r>
    </w:p>
    <w:p w14:paraId="04B4447F" w14:textId="77777777" w:rsidR="00634001" w:rsidRPr="00EB013E" w:rsidRDefault="00634001" w:rsidP="00634001">
      <w:pPr>
        <w:pStyle w:val="a5"/>
        <w:pBdr>
          <w:bottom w:val="single" w:sz="4" w:space="31" w:color="FFFFFF"/>
        </w:pBdr>
        <w:ind w:left="0"/>
        <w:rPr>
          <w:color w:val="000000" w:themeColor="text1"/>
          <w:sz w:val="24"/>
          <w:szCs w:val="24"/>
          <w:lang w:val="kk-KZ"/>
        </w:rPr>
      </w:pPr>
    </w:p>
    <w:p w14:paraId="12B46906" w14:textId="77777777" w:rsidR="00420843" w:rsidRPr="00634001" w:rsidRDefault="00420843" w:rsidP="00646BA1">
      <w:pPr>
        <w:pStyle w:val="a3"/>
        <w:jc w:val="both"/>
        <w:rPr>
          <w:szCs w:val="24"/>
          <w:lang w:val="kk-KZ"/>
        </w:rPr>
      </w:pPr>
    </w:p>
    <w:sectPr w:rsidR="00420843" w:rsidRPr="00634001" w:rsidSect="00646BA1">
      <w:pgSz w:w="16840" w:h="11910" w:orient="landscape"/>
      <w:pgMar w:top="284" w:right="538" w:bottom="426" w:left="28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88C7049"/>
    <w:multiLevelType w:val="hybridMultilevel"/>
    <w:tmpl w:val="6996179E"/>
    <w:lvl w:ilvl="0" w:tplc="914C75C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4" w15:restartNumberingAfterBreak="0">
    <w:nsid w:val="29AD0BF5"/>
    <w:multiLevelType w:val="hybridMultilevel"/>
    <w:tmpl w:val="5F34C3FC"/>
    <w:lvl w:ilvl="0" w:tplc="12D02AB8">
      <w:start w:val="2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54C25449"/>
    <w:multiLevelType w:val="hybridMultilevel"/>
    <w:tmpl w:val="80F4772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8" w15:restartNumberingAfterBreak="0">
    <w:nsid w:val="763F338C"/>
    <w:multiLevelType w:val="hybridMultilevel"/>
    <w:tmpl w:val="6400F43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43031570">
    <w:abstractNumId w:val="7"/>
  </w:num>
  <w:num w:numId="2" w16cid:durableId="1858305628">
    <w:abstractNumId w:val="3"/>
  </w:num>
  <w:num w:numId="3" w16cid:durableId="1922176577">
    <w:abstractNumId w:val="0"/>
  </w:num>
  <w:num w:numId="4" w16cid:durableId="1307129114">
    <w:abstractNumId w:val="5"/>
  </w:num>
  <w:num w:numId="5" w16cid:durableId="1479612937">
    <w:abstractNumId w:val="1"/>
  </w:num>
  <w:num w:numId="6" w16cid:durableId="1823354965">
    <w:abstractNumId w:val="6"/>
  </w:num>
  <w:num w:numId="7" w16cid:durableId="72046611">
    <w:abstractNumId w:val="8"/>
  </w:num>
  <w:num w:numId="8" w16cid:durableId="294415630">
    <w:abstractNumId w:val="4"/>
  </w:num>
  <w:num w:numId="9" w16cid:durableId="110206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843"/>
    <w:rsid w:val="00024656"/>
    <w:rsid w:val="00070B14"/>
    <w:rsid w:val="000F413E"/>
    <w:rsid w:val="000F683A"/>
    <w:rsid w:val="001047D7"/>
    <w:rsid w:val="001556E1"/>
    <w:rsid w:val="0017599E"/>
    <w:rsid w:val="00181998"/>
    <w:rsid w:val="00193F87"/>
    <w:rsid w:val="001A0405"/>
    <w:rsid w:val="001A2086"/>
    <w:rsid w:val="001C2CEB"/>
    <w:rsid w:val="0024256E"/>
    <w:rsid w:val="00293257"/>
    <w:rsid w:val="002E7AA8"/>
    <w:rsid w:val="003848B4"/>
    <w:rsid w:val="003A6B1B"/>
    <w:rsid w:val="003B2983"/>
    <w:rsid w:val="003D2DA6"/>
    <w:rsid w:val="003F71F6"/>
    <w:rsid w:val="00420843"/>
    <w:rsid w:val="004352C1"/>
    <w:rsid w:val="004F4A81"/>
    <w:rsid w:val="00577CFF"/>
    <w:rsid w:val="00634001"/>
    <w:rsid w:val="00646BA1"/>
    <w:rsid w:val="006539EC"/>
    <w:rsid w:val="006D56EC"/>
    <w:rsid w:val="006E1008"/>
    <w:rsid w:val="0075242F"/>
    <w:rsid w:val="007623FB"/>
    <w:rsid w:val="007A7494"/>
    <w:rsid w:val="00904C39"/>
    <w:rsid w:val="00914B8E"/>
    <w:rsid w:val="009357F7"/>
    <w:rsid w:val="00975808"/>
    <w:rsid w:val="009A1952"/>
    <w:rsid w:val="00A53AE8"/>
    <w:rsid w:val="00A6326C"/>
    <w:rsid w:val="00B92D1A"/>
    <w:rsid w:val="00C23438"/>
    <w:rsid w:val="00C42B2C"/>
    <w:rsid w:val="00D15D3C"/>
    <w:rsid w:val="00D21054"/>
    <w:rsid w:val="00DB2150"/>
    <w:rsid w:val="00DF234B"/>
    <w:rsid w:val="00DF3858"/>
    <w:rsid w:val="00E64425"/>
    <w:rsid w:val="00EA21A1"/>
    <w:rsid w:val="00EB3ABB"/>
    <w:rsid w:val="00EC38CE"/>
    <w:rsid w:val="00F23BFC"/>
    <w:rsid w:val="00F35921"/>
    <w:rsid w:val="00F41BF7"/>
    <w:rsid w:val="00F4762C"/>
    <w:rsid w:val="00F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0497"/>
  <w15:docId w15:val="{048CB907-7BE7-4072-8A97-FB906EB5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A0405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A04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0405"/>
    <w:rPr>
      <w:sz w:val="28"/>
      <w:szCs w:val="28"/>
    </w:rPr>
  </w:style>
  <w:style w:type="paragraph" w:styleId="a5">
    <w:name w:val="List Paragraph"/>
    <w:basedOn w:val="a"/>
    <w:uiPriority w:val="34"/>
    <w:qFormat/>
    <w:rsid w:val="001A0405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A0405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B298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C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C39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261,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646BA1"/>
  </w:style>
  <w:style w:type="paragraph" w:styleId="aa">
    <w:name w:val="Body Text Indent"/>
    <w:basedOn w:val="a"/>
    <w:link w:val="ab"/>
    <w:uiPriority w:val="99"/>
    <w:unhideWhenUsed/>
    <w:rsid w:val="006539E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539EC"/>
    <w:rPr>
      <w:rFonts w:ascii="Times New Roman" w:eastAsia="Times New Roman" w:hAnsi="Times New Roman" w:cs="Times New Roman"/>
      <w:lang w:val="ru-RU"/>
    </w:rPr>
  </w:style>
  <w:style w:type="character" w:customStyle="1" w:styleId="ypks7kbdpwfgdykd3qb9">
    <w:name w:val="ypks7kbdpwfgdykd3qb9"/>
    <w:basedOn w:val="a0"/>
    <w:rsid w:val="001A2086"/>
  </w:style>
  <w:style w:type="character" w:styleId="ac">
    <w:name w:val="Unresolved Mention"/>
    <w:basedOn w:val="a0"/>
    <w:uiPriority w:val="99"/>
    <w:semiHidden/>
    <w:unhideWhenUsed/>
    <w:rsid w:val="004F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11.stepnogorsk.aqmo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1.stepnogorsk.aqmo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2025 жыл</a:t>
            </a:r>
            <a:r>
              <a:rPr lang="ru-RU" sz="1800" b="1" baseline="0">
                <a:effectLst/>
              </a:rPr>
              <a:t> бойынша көрсетілген қызметтер</a:t>
            </a:r>
            <a:endParaRPr lang="x-none" sz="1800">
              <a:effectLst/>
            </a:endParaRPr>
          </a:p>
        </c:rich>
      </c:tx>
      <c:layout>
        <c:manualLayout>
          <c:xMode val="edge"/>
          <c:yMode val="edge"/>
          <c:x val="0.1689478218775953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сатылымдар 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Қызмет көрсетушінің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28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7E-4429-A9DA-3981ACC7B6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7686832"/>
        <c:axId val="57687224"/>
      </c:barChart>
      <c:valAx>
        <c:axId val="57687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686832"/>
        <c:crosses val="autoZero"/>
        <c:crossBetween val="between"/>
      </c:valAx>
      <c:catAx>
        <c:axId val="57686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6872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2024 жыл бойынша көрсетілген қызметтер</a:t>
            </a:r>
            <a:endParaRPr lang="x-none" sz="18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Қызмет көрсетушінің кеңсесі арқылы</c:v>
                </c:pt>
                <c:pt idx="1">
                  <c:v>Электрондық нұсқада</c:v>
                </c:pt>
                <c:pt idx="2">
                  <c:v>Мемлекеттік корпорация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7B-4596-A5BE-AF0DF951E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04298472"/>
        <c:axId val="204296904"/>
      </c:barChart>
      <c:valAx>
        <c:axId val="204296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98472"/>
        <c:crosses val="autoZero"/>
        <c:crossBetween val="between"/>
      </c:valAx>
      <c:catAx>
        <c:axId val="204298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2969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 Аксу</cp:lastModifiedBy>
  <cp:revision>6</cp:revision>
  <cp:lastPrinted>2026-02-25T04:20:00Z</cp:lastPrinted>
  <dcterms:created xsi:type="dcterms:W3CDTF">2026-02-18T04:52:00Z</dcterms:created>
  <dcterms:modified xsi:type="dcterms:W3CDTF">2026-02-25T04:24:00Z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